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8" w:rsidRDefault="00665551">
      <w:r>
        <w:t>Learning objectives for ESM101 Lab</w:t>
      </w:r>
    </w:p>
    <w:p w:rsidR="00665551" w:rsidRDefault="00665551"/>
    <w:p w:rsidR="00665551" w:rsidRDefault="00665551">
      <w:r>
        <w:t>Week 1</w:t>
      </w:r>
      <w:bookmarkStart w:id="0" w:name="_GoBack"/>
      <w:bookmarkEnd w:id="0"/>
    </w:p>
    <w:p w:rsidR="00665551" w:rsidRDefault="00665551">
      <w:r w:rsidRPr="00665551">
        <w:t xml:space="preserve">Define "ecosystem".
</w:t>
      </w:r>
    </w:p>
    <w:p w:rsidR="00665551" w:rsidRDefault="00665551">
      <w:r w:rsidRPr="00665551">
        <w:t xml:space="preserve">Explain why healthy ecosystems are necessary for human survival. Give 3 reasons.
</w:t>
      </w:r>
    </w:p>
    <w:p w:rsidR="00665551" w:rsidRDefault="00665551">
      <w:r w:rsidRPr="00665551">
        <w:t xml:space="preserve">Define "biodiversity" and describe its function in healthy ecosystems.
</w:t>
      </w:r>
    </w:p>
    <w:p w:rsidR="00665551" w:rsidRDefault="00665551">
      <w:r w:rsidRPr="00665551">
        <w:t xml:space="preserve">Compare the three scales of biodiversity and why these are all necessary.
</w:t>
      </w:r>
    </w:p>
    <w:p w:rsidR="00665551" w:rsidRDefault="00665551">
      <w:r w:rsidRPr="00665551">
        <w:t xml:space="preserve">Explain the technical difference between species richness and species evenness.
</w:t>
      </w:r>
    </w:p>
    <w:sectPr w:rsidR="006655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51"/>
    <w:rsid w:val="00665551"/>
    <w:rsid w:val="00F57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FC92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Company>Portland State Oregon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Rueter</dc:creator>
  <cp:keywords/>
  <dc:description/>
  <cp:lastModifiedBy>John Rueter</cp:lastModifiedBy>
  <cp:revision>1</cp:revision>
  <dcterms:created xsi:type="dcterms:W3CDTF">2014-09-25T23:04:00Z</dcterms:created>
  <dcterms:modified xsi:type="dcterms:W3CDTF">2014-09-25T23:05:00Z</dcterms:modified>
</cp:coreProperties>
</file>