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2B2" w:rsidRPr="004B715B" w:rsidRDefault="006672B2" w:rsidP="00685701">
      <w:pPr>
        <w:spacing w:line="240" w:lineRule="auto"/>
        <w:jc w:val="center"/>
        <w:rPr>
          <w:rFonts w:asciiTheme="minorHAnsi" w:hAnsiTheme="minorHAnsi"/>
          <w:b/>
          <w:sz w:val="24"/>
          <w:szCs w:val="24"/>
          <w:u w:val="single"/>
        </w:rPr>
      </w:pPr>
      <w:r w:rsidRPr="004B715B">
        <w:rPr>
          <w:rFonts w:asciiTheme="minorHAnsi" w:hAnsiTheme="minorHAnsi"/>
          <w:b/>
          <w:sz w:val="24"/>
          <w:szCs w:val="24"/>
          <w:u w:val="single"/>
        </w:rPr>
        <w:t>RC Circuit</w:t>
      </w:r>
      <w:r w:rsidR="00C84863" w:rsidRPr="004B715B">
        <w:rPr>
          <w:rFonts w:asciiTheme="minorHAnsi" w:hAnsiTheme="minorHAnsi"/>
          <w:b/>
          <w:sz w:val="24"/>
          <w:szCs w:val="24"/>
          <w:u w:val="single"/>
        </w:rPr>
        <w:t>s</w:t>
      </w:r>
      <w:r w:rsidR="002B4192" w:rsidRPr="004B715B">
        <w:rPr>
          <w:rFonts w:asciiTheme="minorHAnsi" w:hAnsiTheme="minorHAnsi"/>
          <w:b/>
          <w:sz w:val="24"/>
          <w:szCs w:val="24"/>
          <w:u w:val="single"/>
        </w:rPr>
        <w:t xml:space="preserve"> and Bioelectrical Impedance Analysis</w:t>
      </w:r>
    </w:p>
    <w:p w:rsidR="005C7E01" w:rsidRPr="004B715B" w:rsidRDefault="002B4192" w:rsidP="00685701">
      <w:pPr>
        <w:spacing w:line="240" w:lineRule="auto"/>
        <w:rPr>
          <w:rFonts w:asciiTheme="minorHAnsi" w:hAnsiTheme="minorHAnsi"/>
          <w:b/>
          <w:sz w:val="24"/>
          <w:szCs w:val="24"/>
        </w:rPr>
      </w:pPr>
      <w:r w:rsidRPr="004B715B">
        <w:rPr>
          <w:rFonts w:asciiTheme="minorHAnsi" w:hAnsiTheme="minorHAnsi"/>
          <w:b/>
          <w:sz w:val="24"/>
          <w:szCs w:val="24"/>
        </w:rPr>
        <w:t>Objectives:</w:t>
      </w:r>
    </w:p>
    <w:p w:rsidR="005C7E01" w:rsidRPr="004B715B" w:rsidRDefault="005C7E01" w:rsidP="00685701">
      <w:pPr>
        <w:pStyle w:val="NoSpacing"/>
        <w:numPr>
          <w:ilvl w:val="0"/>
          <w:numId w:val="2"/>
        </w:numPr>
        <w:rPr>
          <w:rFonts w:asciiTheme="minorHAnsi" w:hAnsiTheme="minorHAnsi"/>
          <w:b/>
          <w:sz w:val="20"/>
          <w:szCs w:val="20"/>
        </w:rPr>
      </w:pPr>
      <w:r w:rsidRPr="004B715B">
        <w:rPr>
          <w:rFonts w:asciiTheme="minorHAnsi" w:hAnsiTheme="minorHAnsi"/>
          <w:sz w:val="20"/>
          <w:szCs w:val="20"/>
        </w:rPr>
        <w:t>Explain how resistors and capacitors behave in AC circuits</w:t>
      </w:r>
      <w:r w:rsidR="00774A01" w:rsidRPr="004B715B">
        <w:rPr>
          <w:rFonts w:asciiTheme="minorHAnsi" w:hAnsiTheme="minorHAnsi"/>
          <w:sz w:val="20"/>
          <w:szCs w:val="20"/>
        </w:rPr>
        <w:t>.</w:t>
      </w:r>
    </w:p>
    <w:p w:rsidR="005C7E01" w:rsidRPr="004B715B" w:rsidRDefault="009017C1" w:rsidP="00685701">
      <w:pPr>
        <w:pStyle w:val="NoSpacing"/>
        <w:numPr>
          <w:ilvl w:val="0"/>
          <w:numId w:val="2"/>
        </w:numPr>
        <w:rPr>
          <w:rFonts w:asciiTheme="minorHAnsi" w:hAnsiTheme="minorHAnsi"/>
          <w:b/>
          <w:sz w:val="20"/>
          <w:szCs w:val="20"/>
        </w:rPr>
      </w:pPr>
      <w:r w:rsidRPr="004B715B">
        <w:rPr>
          <w:rFonts w:asciiTheme="minorHAnsi" w:hAnsiTheme="minorHAnsi"/>
          <w:sz w:val="20"/>
          <w:szCs w:val="20"/>
        </w:rPr>
        <w:t>Relate</w:t>
      </w:r>
      <w:r w:rsidR="005C7E01" w:rsidRPr="004B715B">
        <w:rPr>
          <w:rFonts w:asciiTheme="minorHAnsi" w:hAnsiTheme="minorHAnsi"/>
          <w:sz w:val="20"/>
          <w:szCs w:val="20"/>
        </w:rPr>
        <w:t xml:space="preserve"> resistance, reactance, impedance</w:t>
      </w:r>
      <w:r w:rsidR="00F84ADE">
        <w:rPr>
          <w:rFonts w:asciiTheme="minorHAnsi" w:hAnsiTheme="minorHAnsi"/>
          <w:sz w:val="20"/>
          <w:szCs w:val="20"/>
        </w:rPr>
        <w:t>,</w:t>
      </w:r>
      <w:r w:rsidR="005C7E01" w:rsidRPr="004B715B">
        <w:rPr>
          <w:rFonts w:asciiTheme="minorHAnsi" w:hAnsiTheme="minorHAnsi"/>
          <w:sz w:val="20"/>
          <w:szCs w:val="20"/>
        </w:rPr>
        <w:t xml:space="preserve"> and phase angle</w:t>
      </w:r>
      <w:r w:rsidRPr="004B715B">
        <w:rPr>
          <w:rFonts w:asciiTheme="minorHAnsi" w:hAnsiTheme="minorHAnsi"/>
          <w:sz w:val="20"/>
          <w:szCs w:val="20"/>
        </w:rPr>
        <w:t xml:space="preserve"> to each other</w:t>
      </w:r>
      <w:r w:rsidR="00774A01" w:rsidRPr="004B715B">
        <w:rPr>
          <w:rFonts w:asciiTheme="minorHAnsi" w:hAnsiTheme="minorHAnsi"/>
          <w:sz w:val="20"/>
          <w:szCs w:val="20"/>
        </w:rPr>
        <w:t>.</w:t>
      </w:r>
    </w:p>
    <w:p w:rsidR="00AF7F35" w:rsidRPr="004B715B" w:rsidRDefault="00AF7F35" w:rsidP="00685701">
      <w:pPr>
        <w:pStyle w:val="NoSpacing"/>
        <w:numPr>
          <w:ilvl w:val="0"/>
          <w:numId w:val="2"/>
        </w:numPr>
        <w:rPr>
          <w:rFonts w:asciiTheme="minorHAnsi" w:hAnsiTheme="minorHAnsi"/>
          <w:b/>
          <w:sz w:val="20"/>
          <w:szCs w:val="20"/>
        </w:rPr>
      </w:pPr>
      <w:r w:rsidRPr="004B715B">
        <w:rPr>
          <w:rFonts w:asciiTheme="minorHAnsi" w:hAnsiTheme="minorHAnsi"/>
          <w:sz w:val="20"/>
          <w:szCs w:val="20"/>
        </w:rPr>
        <w:t>Explain why the body can be modeled as an RC circuit</w:t>
      </w:r>
      <w:r w:rsidR="00774A01" w:rsidRPr="004B715B">
        <w:rPr>
          <w:rFonts w:asciiTheme="minorHAnsi" w:hAnsiTheme="minorHAnsi"/>
          <w:sz w:val="20"/>
          <w:szCs w:val="20"/>
        </w:rPr>
        <w:t>.</w:t>
      </w:r>
    </w:p>
    <w:p w:rsidR="00426DC6" w:rsidRPr="004B715B" w:rsidRDefault="007F2753" w:rsidP="00685701">
      <w:pPr>
        <w:pStyle w:val="NoSpacing"/>
        <w:numPr>
          <w:ilvl w:val="0"/>
          <w:numId w:val="2"/>
        </w:numPr>
        <w:rPr>
          <w:rFonts w:asciiTheme="minorHAnsi" w:hAnsiTheme="minorHAnsi"/>
          <w:b/>
          <w:sz w:val="20"/>
          <w:szCs w:val="20"/>
        </w:rPr>
      </w:pPr>
      <w:r w:rsidRPr="004B715B">
        <w:rPr>
          <w:rFonts w:asciiTheme="minorHAnsi" w:hAnsiTheme="minorHAnsi"/>
          <w:sz w:val="20"/>
          <w:szCs w:val="20"/>
        </w:rPr>
        <w:t>Explain how the body’s fat free mass (FFM) can be measured using BIA</w:t>
      </w:r>
      <w:r w:rsidR="00774A01" w:rsidRPr="004B715B">
        <w:rPr>
          <w:rFonts w:asciiTheme="minorHAnsi" w:hAnsiTheme="minorHAnsi"/>
          <w:sz w:val="20"/>
          <w:szCs w:val="20"/>
        </w:rPr>
        <w:t>.</w:t>
      </w:r>
    </w:p>
    <w:p w:rsidR="008F4AB4" w:rsidRPr="004B715B" w:rsidRDefault="008F4AB4" w:rsidP="00685701">
      <w:pPr>
        <w:pStyle w:val="NoSpacing"/>
        <w:numPr>
          <w:ilvl w:val="0"/>
          <w:numId w:val="2"/>
        </w:numPr>
        <w:rPr>
          <w:rFonts w:asciiTheme="minorHAnsi" w:hAnsiTheme="minorHAnsi"/>
          <w:b/>
          <w:sz w:val="20"/>
          <w:szCs w:val="20"/>
        </w:rPr>
      </w:pPr>
      <w:r w:rsidRPr="004B715B">
        <w:rPr>
          <w:rFonts w:asciiTheme="minorHAnsi" w:hAnsiTheme="minorHAnsi"/>
          <w:sz w:val="20"/>
          <w:szCs w:val="20"/>
        </w:rPr>
        <w:t>Explain the multi-frequency electrical characteristics of the body.</w:t>
      </w:r>
    </w:p>
    <w:p w:rsidR="005C7E01" w:rsidRPr="004B715B" w:rsidRDefault="005C7E01" w:rsidP="00685701">
      <w:pPr>
        <w:pStyle w:val="NoSpacing"/>
        <w:ind w:left="720"/>
        <w:rPr>
          <w:rFonts w:asciiTheme="minorHAnsi" w:hAnsiTheme="minorHAnsi"/>
          <w:b/>
          <w:sz w:val="20"/>
          <w:szCs w:val="20"/>
        </w:rPr>
      </w:pPr>
    </w:p>
    <w:p w:rsidR="005C7E01" w:rsidRPr="004B715B" w:rsidRDefault="002B4192" w:rsidP="00685701">
      <w:pPr>
        <w:spacing w:line="240" w:lineRule="auto"/>
        <w:rPr>
          <w:rFonts w:asciiTheme="minorHAnsi" w:hAnsiTheme="minorHAnsi"/>
          <w:b/>
          <w:sz w:val="24"/>
          <w:szCs w:val="24"/>
        </w:rPr>
      </w:pPr>
      <w:r w:rsidRPr="004B715B">
        <w:rPr>
          <w:rFonts w:asciiTheme="minorHAnsi" w:hAnsiTheme="minorHAnsi"/>
          <w:b/>
          <w:sz w:val="24"/>
          <w:szCs w:val="24"/>
        </w:rPr>
        <w:t>Equipment:</w:t>
      </w:r>
    </w:p>
    <w:p w:rsidR="005C7E01" w:rsidRPr="004B715B" w:rsidRDefault="007341C0" w:rsidP="00685701">
      <w:pPr>
        <w:pStyle w:val="NoSpacing"/>
        <w:numPr>
          <w:ilvl w:val="0"/>
          <w:numId w:val="3"/>
        </w:numPr>
        <w:rPr>
          <w:rFonts w:asciiTheme="minorHAnsi" w:hAnsiTheme="minorHAnsi"/>
          <w:sz w:val="20"/>
          <w:szCs w:val="20"/>
        </w:rPr>
      </w:pPr>
      <w:r w:rsidRPr="004B715B">
        <w:rPr>
          <w:rFonts w:asciiTheme="minorHAnsi" w:hAnsiTheme="minorHAnsi"/>
          <w:sz w:val="20"/>
          <w:szCs w:val="20"/>
        </w:rPr>
        <w:t>Assorted resistors and capacitors</w:t>
      </w:r>
    </w:p>
    <w:p w:rsidR="007341C0" w:rsidRPr="004B715B" w:rsidRDefault="007341C0" w:rsidP="00685701">
      <w:pPr>
        <w:pStyle w:val="NoSpacing"/>
        <w:numPr>
          <w:ilvl w:val="0"/>
          <w:numId w:val="3"/>
        </w:numPr>
        <w:rPr>
          <w:rFonts w:asciiTheme="minorHAnsi" w:hAnsiTheme="minorHAnsi"/>
          <w:sz w:val="20"/>
          <w:szCs w:val="20"/>
        </w:rPr>
      </w:pPr>
      <w:r w:rsidRPr="004B715B">
        <w:rPr>
          <w:rFonts w:asciiTheme="minorHAnsi" w:hAnsiTheme="minorHAnsi"/>
          <w:sz w:val="20"/>
          <w:szCs w:val="20"/>
        </w:rPr>
        <w:t xml:space="preserve">Banana </w:t>
      </w:r>
      <w:r w:rsidR="0063385D" w:rsidRPr="004B715B">
        <w:rPr>
          <w:rFonts w:asciiTheme="minorHAnsi" w:hAnsiTheme="minorHAnsi"/>
          <w:sz w:val="20"/>
          <w:szCs w:val="20"/>
        </w:rPr>
        <w:t>c</w:t>
      </w:r>
      <w:r w:rsidRPr="004B715B">
        <w:rPr>
          <w:rFonts w:asciiTheme="minorHAnsi" w:hAnsiTheme="minorHAnsi"/>
          <w:sz w:val="20"/>
          <w:szCs w:val="20"/>
        </w:rPr>
        <w:t>ables</w:t>
      </w:r>
      <w:r w:rsidR="00A9441F" w:rsidRPr="004B715B">
        <w:rPr>
          <w:rFonts w:asciiTheme="minorHAnsi" w:hAnsiTheme="minorHAnsi"/>
          <w:sz w:val="20"/>
          <w:szCs w:val="20"/>
        </w:rPr>
        <w:t xml:space="preserve"> and </w:t>
      </w:r>
      <w:r w:rsidR="0063385D" w:rsidRPr="004B715B">
        <w:rPr>
          <w:rFonts w:asciiTheme="minorHAnsi" w:hAnsiTheme="minorHAnsi"/>
          <w:sz w:val="20"/>
          <w:szCs w:val="20"/>
        </w:rPr>
        <w:t>a</w:t>
      </w:r>
      <w:r w:rsidR="00A9441F" w:rsidRPr="004B715B">
        <w:rPr>
          <w:rFonts w:asciiTheme="minorHAnsi" w:hAnsiTheme="minorHAnsi"/>
          <w:sz w:val="20"/>
          <w:szCs w:val="20"/>
        </w:rPr>
        <w:t xml:space="preserve">lligator </w:t>
      </w:r>
      <w:r w:rsidR="0063385D" w:rsidRPr="004B715B">
        <w:rPr>
          <w:rFonts w:asciiTheme="minorHAnsi" w:hAnsiTheme="minorHAnsi"/>
          <w:sz w:val="20"/>
          <w:szCs w:val="20"/>
        </w:rPr>
        <w:t>c</w:t>
      </w:r>
      <w:r w:rsidR="00A9441F" w:rsidRPr="004B715B">
        <w:rPr>
          <w:rFonts w:asciiTheme="minorHAnsi" w:hAnsiTheme="minorHAnsi"/>
          <w:sz w:val="20"/>
          <w:szCs w:val="20"/>
        </w:rPr>
        <w:t>lips</w:t>
      </w:r>
    </w:p>
    <w:p w:rsidR="007341C0" w:rsidRDefault="007341C0" w:rsidP="00685701">
      <w:pPr>
        <w:pStyle w:val="NoSpacing"/>
        <w:numPr>
          <w:ilvl w:val="0"/>
          <w:numId w:val="3"/>
        </w:numPr>
        <w:rPr>
          <w:rFonts w:asciiTheme="minorHAnsi" w:hAnsiTheme="minorHAnsi"/>
          <w:sz w:val="20"/>
          <w:szCs w:val="20"/>
        </w:rPr>
      </w:pPr>
      <w:r w:rsidRPr="004B715B">
        <w:rPr>
          <w:rFonts w:asciiTheme="minorHAnsi" w:hAnsiTheme="minorHAnsi"/>
          <w:sz w:val="20"/>
          <w:szCs w:val="20"/>
        </w:rPr>
        <w:t>LabQuest</w:t>
      </w:r>
      <w:r w:rsidR="002A6394" w:rsidRPr="004B715B">
        <w:rPr>
          <w:rFonts w:asciiTheme="minorHAnsi" w:hAnsiTheme="minorHAnsi"/>
          <w:sz w:val="20"/>
          <w:szCs w:val="20"/>
        </w:rPr>
        <w:t xml:space="preserve"> </w:t>
      </w:r>
      <w:r w:rsidR="00CA083B" w:rsidRPr="004B715B">
        <w:rPr>
          <w:rFonts w:asciiTheme="minorHAnsi" w:hAnsiTheme="minorHAnsi"/>
          <w:sz w:val="20"/>
          <w:szCs w:val="20"/>
        </w:rPr>
        <w:t xml:space="preserve">device connected to </w:t>
      </w:r>
      <w:r w:rsidR="00E84FFE" w:rsidRPr="004B715B">
        <w:rPr>
          <w:rFonts w:asciiTheme="minorHAnsi" w:hAnsiTheme="minorHAnsi"/>
          <w:sz w:val="20"/>
          <w:szCs w:val="20"/>
        </w:rPr>
        <w:t xml:space="preserve">a </w:t>
      </w:r>
      <w:r w:rsidR="00CA083B" w:rsidRPr="004B715B">
        <w:rPr>
          <w:rFonts w:asciiTheme="minorHAnsi" w:hAnsiTheme="minorHAnsi"/>
          <w:sz w:val="20"/>
          <w:szCs w:val="20"/>
        </w:rPr>
        <w:t>computer running</w:t>
      </w:r>
      <w:r w:rsidR="002A6394" w:rsidRPr="004B715B">
        <w:rPr>
          <w:rFonts w:asciiTheme="minorHAnsi" w:hAnsiTheme="minorHAnsi"/>
          <w:sz w:val="20"/>
          <w:szCs w:val="20"/>
        </w:rPr>
        <w:t xml:space="preserve"> LoggerPro</w:t>
      </w:r>
    </w:p>
    <w:p w:rsidR="006838BB" w:rsidRPr="004B715B" w:rsidRDefault="006838BB" w:rsidP="00685701">
      <w:pPr>
        <w:pStyle w:val="NoSpacing"/>
        <w:numPr>
          <w:ilvl w:val="0"/>
          <w:numId w:val="3"/>
        </w:numPr>
        <w:rPr>
          <w:rFonts w:asciiTheme="minorHAnsi" w:hAnsiTheme="minorHAnsi"/>
          <w:sz w:val="20"/>
          <w:szCs w:val="20"/>
        </w:rPr>
      </w:pPr>
      <w:r>
        <w:rPr>
          <w:rFonts w:asciiTheme="minorHAnsi" w:hAnsiTheme="minorHAnsi"/>
          <w:sz w:val="20"/>
          <w:szCs w:val="20"/>
        </w:rPr>
        <w:t>Force Plate</w:t>
      </w:r>
    </w:p>
    <w:p w:rsidR="007341C0" w:rsidRPr="004B715B" w:rsidRDefault="007341C0" w:rsidP="00685701">
      <w:pPr>
        <w:pStyle w:val="NoSpacing"/>
        <w:numPr>
          <w:ilvl w:val="0"/>
          <w:numId w:val="3"/>
        </w:numPr>
        <w:rPr>
          <w:rFonts w:asciiTheme="minorHAnsi" w:hAnsiTheme="minorHAnsi"/>
          <w:sz w:val="20"/>
          <w:szCs w:val="20"/>
        </w:rPr>
      </w:pPr>
      <w:r w:rsidRPr="004B715B">
        <w:rPr>
          <w:rFonts w:asciiTheme="minorHAnsi" w:hAnsiTheme="minorHAnsi"/>
          <w:sz w:val="20"/>
          <w:szCs w:val="20"/>
        </w:rPr>
        <w:t xml:space="preserve">Two </w:t>
      </w:r>
      <w:r w:rsidR="0063385D" w:rsidRPr="004B715B">
        <w:rPr>
          <w:rFonts w:asciiTheme="minorHAnsi" w:hAnsiTheme="minorHAnsi"/>
          <w:sz w:val="20"/>
          <w:szCs w:val="20"/>
        </w:rPr>
        <w:t>d</w:t>
      </w:r>
      <w:r w:rsidRPr="004B715B">
        <w:rPr>
          <w:rFonts w:asciiTheme="minorHAnsi" w:hAnsiTheme="minorHAnsi"/>
          <w:sz w:val="20"/>
          <w:szCs w:val="20"/>
        </w:rPr>
        <w:t xml:space="preserve">ifferential </w:t>
      </w:r>
      <w:r w:rsidR="0063385D" w:rsidRPr="004B715B">
        <w:rPr>
          <w:rFonts w:asciiTheme="minorHAnsi" w:hAnsiTheme="minorHAnsi"/>
          <w:sz w:val="20"/>
          <w:szCs w:val="20"/>
        </w:rPr>
        <w:t>v</w:t>
      </w:r>
      <w:r w:rsidRPr="004B715B">
        <w:rPr>
          <w:rFonts w:asciiTheme="minorHAnsi" w:hAnsiTheme="minorHAnsi"/>
          <w:sz w:val="20"/>
          <w:szCs w:val="20"/>
        </w:rPr>
        <w:t xml:space="preserve">oltage </w:t>
      </w:r>
      <w:r w:rsidR="0063385D" w:rsidRPr="004B715B">
        <w:rPr>
          <w:rFonts w:asciiTheme="minorHAnsi" w:hAnsiTheme="minorHAnsi"/>
          <w:sz w:val="20"/>
          <w:szCs w:val="20"/>
        </w:rPr>
        <w:t>p</w:t>
      </w:r>
      <w:r w:rsidRPr="004B715B">
        <w:rPr>
          <w:rFonts w:asciiTheme="minorHAnsi" w:hAnsiTheme="minorHAnsi"/>
          <w:sz w:val="20"/>
          <w:szCs w:val="20"/>
        </w:rPr>
        <w:t>robes</w:t>
      </w:r>
    </w:p>
    <w:p w:rsidR="00A9441F" w:rsidRPr="004B715B" w:rsidRDefault="00A9441F" w:rsidP="00685701">
      <w:pPr>
        <w:pStyle w:val="NoSpacing"/>
        <w:numPr>
          <w:ilvl w:val="0"/>
          <w:numId w:val="3"/>
        </w:numPr>
        <w:rPr>
          <w:rFonts w:asciiTheme="minorHAnsi" w:hAnsiTheme="minorHAnsi"/>
          <w:sz w:val="20"/>
          <w:szCs w:val="20"/>
        </w:rPr>
      </w:pPr>
      <w:r w:rsidRPr="004B715B">
        <w:rPr>
          <w:rFonts w:asciiTheme="minorHAnsi" w:hAnsiTheme="minorHAnsi"/>
          <w:sz w:val="20"/>
          <w:szCs w:val="20"/>
        </w:rPr>
        <w:t xml:space="preserve">BIA </w:t>
      </w:r>
      <w:r w:rsidR="0063385D" w:rsidRPr="004B715B">
        <w:rPr>
          <w:rFonts w:asciiTheme="minorHAnsi" w:hAnsiTheme="minorHAnsi"/>
          <w:sz w:val="20"/>
          <w:szCs w:val="20"/>
        </w:rPr>
        <w:t>d</w:t>
      </w:r>
      <w:r w:rsidRPr="004B715B">
        <w:rPr>
          <w:rFonts w:asciiTheme="minorHAnsi" w:hAnsiTheme="minorHAnsi"/>
          <w:sz w:val="20"/>
          <w:szCs w:val="20"/>
        </w:rPr>
        <w:t>evice</w:t>
      </w:r>
    </w:p>
    <w:p w:rsidR="00A9441F" w:rsidRDefault="00A9441F" w:rsidP="00685701">
      <w:pPr>
        <w:pStyle w:val="NoSpacing"/>
        <w:numPr>
          <w:ilvl w:val="0"/>
          <w:numId w:val="3"/>
        </w:numPr>
        <w:rPr>
          <w:rFonts w:asciiTheme="minorHAnsi" w:hAnsiTheme="minorHAnsi"/>
          <w:sz w:val="20"/>
          <w:szCs w:val="20"/>
        </w:rPr>
      </w:pPr>
      <w:r w:rsidRPr="004B715B">
        <w:rPr>
          <w:rFonts w:asciiTheme="minorHAnsi" w:hAnsiTheme="minorHAnsi"/>
          <w:sz w:val="20"/>
          <w:szCs w:val="20"/>
        </w:rPr>
        <w:t xml:space="preserve">Hand </w:t>
      </w:r>
      <w:r w:rsidR="0063385D" w:rsidRPr="004B715B">
        <w:rPr>
          <w:rFonts w:asciiTheme="minorHAnsi" w:hAnsiTheme="minorHAnsi"/>
          <w:sz w:val="20"/>
          <w:szCs w:val="20"/>
        </w:rPr>
        <w:t>h</w:t>
      </w:r>
      <w:r w:rsidRPr="004B715B">
        <w:rPr>
          <w:rFonts w:asciiTheme="minorHAnsi" w:hAnsiTheme="minorHAnsi"/>
          <w:sz w:val="20"/>
          <w:szCs w:val="20"/>
        </w:rPr>
        <w:t xml:space="preserve">eld </w:t>
      </w:r>
      <w:r w:rsidR="0063385D" w:rsidRPr="004B715B">
        <w:rPr>
          <w:rFonts w:asciiTheme="minorHAnsi" w:hAnsiTheme="minorHAnsi"/>
          <w:sz w:val="20"/>
          <w:szCs w:val="20"/>
        </w:rPr>
        <w:t>e</w:t>
      </w:r>
      <w:r w:rsidRPr="004B715B">
        <w:rPr>
          <w:rFonts w:asciiTheme="minorHAnsi" w:hAnsiTheme="minorHAnsi"/>
          <w:sz w:val="20"/>
          <w:szCs w:val="20"/>
        </w:rPr>
        <w:t>lectrodes</w:t>
      </w:r>
    </w:p>
    <w:p w:rsidR="005259DB" w:rsidRPr="004B715B" w:rsidRDefault="005259DB" w:rsidP="00685701">
      <w:pPr>
        <w:pStyle w:val="NoSpacing"/>
        <w:numPr>
          <w:ilvl w:val="0"/>
          <w:numId w:val="3"/>
        </w:numPr>
        <w:rPr>
          <w:rFonts w:asciiTheme="minorHAnsi" w:hAnsiTheme="minorHAnsi"/>
          <w:sz w:val="20"/>
          <w:szCs w:val="20"/>
        </w:rPr>
      </w:pPr>
      <w:r>
        <w:rPr>
          <w:rFonts w:asciiTheme="minorHAnsi" w:hAnsiTheme="minorHAnsi"/>
          <w:sz w:val="20"/>
          <w:szCs w:val="20"/>
        </w:rPr>
        <w:t>Frequency Counter</w:t>
      </w:r>
    </w:p>
    <w:p w:rsidR="00774A01" w:rsidRPr="004B715B" w:rsidRDefault="00774A01" w:rsidP="00685701">
      <w:pPr>
        <w:pStyle w:val="NoSpacing"/>
        <w:ind w:left="720"/>
        <w:rPr>
          <w:rFonts w:asciiTheme="minorHAnsi" w:hAnsiTheme="minorHAnsi"/>
        </w:rPr>
      </w:pPr>
    </w:p>
    <w:p w:rsidR="006672B2" w:rsidRPr="004B715B" w:rsidRDefault="00774A01" w:rsidP="00685701">
      <w:pPr>
        <w:spacing w:line="240" w:lineRule="auto"/>
        <w:rPr>
          <w:rFonts w:asciiTheme="minorHAnsi" w:hAnsiTheme="minorHAnsi"/>
          <w:b/>
          <w:sz w:val="24"/>
          <w:szCs w:val="24"/>
        </w:rPr>
      </w:pPr>
      <w:r w:rsidRPr="004B715B">
        <w:rPr>
          <w:rFonts w:asciiTheme="minorHAnsi" w:hAnsiTheme="minorHAnsi"/>
          <w:b/>
          <w:sz w:val="24"/>
          <w:szCs w:val="24"/>
        </w:rPr>
        <w:t>Part One</w:t>
      </w:r>
      <w:r w:rsidR="006E43F2" w:rsidRPr="004B715B">
        <w:rPr>
          <w:rFonts w:asciiTheme="minorHAnsi" w:hAnsiTheme="minorHAnsi"/>
          <w:b/>
          <w:sz w:val="24"/>
          <w:szCs w:val="24"/>
        </w:rPr>
        <w:t>:</w:t>
      </w:r>
      <w:r w:rsidR="0010732D" w:rsidRPr="004B715B">
        <w:rPr>
          <w:rFonts w:asciiTheme="minorHAnsi" w:hAnsiTheme="minorHAnsi"/>
          <w:b/>
          <w:sz w:val="24"/>
          <w:szCs w:val="24"/>
        </w:rPr>
        <w:t xml:space="preserve"> </w:t>
      </w:r>
      <w:r w:rsidR="002B4192" w:rsidRPr="004B715B">
        <w:rPr>
          <w:rFonts w:asciiTheme="minorHAnsi" w:hAnsiTheme="minorHAnsi"/>
          <w:b/>
          <w:sz w:val="24"/>
          <w:szCs w:val="24"/>
        </w:rPr>
        <w:t>Resistors and Capacitors in AC Circuits</w:t>
      </w:r>
    </w:p>
    <w:p w:rsidR="0073521A" w:rsidRPr="004B715B" w:rsidRDefault="00022734" w:rsidP="00685701">
      <w:pPr>
        <w:spacing w:line="240" w:lineRule="auto"/>
        <w:jc w:val="both"/>
        <w:rPr>
          <w:rFonts w:asciiTheme="minorHAnsi" w:hAnsiTheme="minorHAnsi" w:cstheme="minorHAnsi"/>
          <w:b/>
          <w:sz w:val="20"/>
          <w:szCs w:val="20"/>
        </w:rPr>
      </w:pPr>
      <w:r w:rsidRPr="004B715B">
        <w:rPr>
          <w:rFonts w:asciiTheme="minorHAnsi" w:hAnsiTheme="minorHAnsi" w:cstheme="minorHAnsi"/>
          <w:sz w:val="20"/>
          <w:szCs w:val="20"/>
        </w:rPr>
        <w:t xml:space="preserve">Ohm’s law for resistors in DC circuits </w:t>
      </w:r>
      <w:r w:rsidR="00F35CFF" w:rsidRPr="004B715B">
        <w:rPr>
          <w:rFonts w:asciiTheme="minorHAnsi" w:hAnsiTheme="minorHAnsi" w:cstheme="minorHAnsi"/>
          <w:sz w:val="20"/>
          <w:szCs w:val="20"/>
        </w:rPr>
        <w:t>relates the potential across a resistor to the current through it as</w:t>
      </w:r>
    </w:p>
    <w:p w:rsidR="0073521A" w:rsidRPr="004B715B" w:rsidRDefault="0073521A" w:rsidP="00852CD8">
      <w:pPr>
        <w:spacing w:line="240" w:lineRule="auto"/>
        <w:ind w:left="4320"/>
        <w:jc w:val="right"/>
        <w:rPr>
          <w:rFonts w:asciiTheme="minorHAnsi" w:hAnsiTheme="minorHAnsi" w:cstheme="minorHAnsi"/>
          <w:sz w:val="20"/>
          <w:szCs w:val="20"/>
        </w:rPr>
      </w:pPr>
      <m:oMath>
        <m:r>
          <w:rPr>
            <w:rFonts w:ascii="Cambria Math" w:hAnsi="Cambria Math" w:cstheme="minorHAnsi"/>
            <w:sz w:val="24"/>
            <w:szCs w:val="24"/>
          </w:rPr>
          <m:t>R</m:t>
        </m:r>
        <m:r>
          <w:rPr>
            <w:rFonts w:ascii="Cambria Math" w:hAnsiTheme="minorHAnsi" w:cstheme="minorHAnsi"/>
            <w:sz w:val="24"/>
            <w:szCs w:val="24"/>
          </w:rPr>
          <m:t xml:space="preserve">= </m:t>
        </m:r>
        <m:f>
          <m:fPr>
            <m:ctrlPr>
              <w:rPr>
                <w:rFonts w:ascii="Cambria Math" w:hAnsiTheme="minorHAnsi" w:cstheme="minorHAnsi"/>
                <w:i/>
                <w:sz w:val="24"/>
                <w:szCs w:val="24"/>
              </w:rPr>
            </m:ctrlPr>
          </m:fPr>
          <m:num>
            <m:r>
              <w:rPr>
                <w:rFonts w:ascii="Cambria Math" w:hAnsi="Cambria Math" w:cstheme="minorHAnsi"/>
                <w:sz w:val="24"/>
                <w:szCs w:val="24"/>
              </w:rPr>
              <m:t>V</m:t>
            </m:r>
          </m:num>
          <m:den>
            <m:r>
              <w:rPr>
                <w:rFonts w:ascii="Cambria Math" w:hAnsi="Cambria Math" w:cstheme="minorHAnsi"/>
                <w:sz w:val="24"/>
                <w:szCs w:val="24"/>
              </w:rPr>
              <m:t>I</m:t>
            </m:r>
          </m:den>
        </m:f>
      </m:oMath>
      <w:r w:rsidRPr="004B715B">
        <w:rPr>
          <w:rFonts w:asciiTheme="minorHAnsi" w:hAnsiTheme="minorHAnsi" w:cstheme="minorHAnsi"/>
          <w:sz w:val="20"/>
          <w:szCs w:val="20"/>
        </w:rPr>
        <w:t xml:space="preserve">  </w:t>
      </w:r>
      <w:r w:rsidR="003469B9" w:rsidRPr="004B715B">
        <w:rPr>
          <w:rFonts w:asciiTheme="minorHAnsi" w:hAnsiTheme="minorHAnsi" w:cstheme="minorHAnsi"/>
          <w:sz w:val="20"/>
          <w:szCs w:val="20"/>
        </w:rPr>
        <w:t>.</w:t>
      </w:r>
      <w:r w:rsidRPr="004B715B">
        <w:rPr>
          <w:rFonts w:asciiTheme="minorHAnsi" w:hAnsiTheme="minorHAnsi" w:cstheme="minorHAnsi"/>
          <w:sz w:val="20"/>
          <w:szCs w:val="20"/>
        </w:rPr>
        <w:t xml:space="preserve">                                  </w:t>
      </w:r>
      <w:r w:rsidR="00C630CD" w:rsidRPr="004B715B">
        <w:rPr>
          <w:rFonts w:asciiTheme="minorHAnsi" w:hAnsiTheme="minorHAnsi" w:cstheme="minorHAnsi"/>
          <w:sz w:val="20"/>
          <w:szCs w:val="20"/>
        </w:rPr>
        <w:t xml:space="preserve">    </w:t>
      </w:r>
      <w:r w:rsidR="00852CD8">
        <w:rPr>
          <w:rFonts w:asciiTheme="minorHAnsi" w:hAnsiTheme="minorHAnsi" w:cstheme="minorHAnsi"/>
          <w:sz w:val="20"/>
          <w:szCs w:val="20"/>
        </w:rPr>
        <w:tab/>
      </w:r>
      <w:r w:rsidR="00852CD8">
        <w:rPr>
          <w:rFonts w:asciiTheme="minorHAnsi" w:hAnsiTheme="minorHAnsi" w:cstheme="minorHAnsi"/>
          <w:sz w:val="20"/>
          <w:szCs w:val="20"/>
        </w:rPr>
        <w:tab/>
      </w:r>
      <w:r w:rsidR="00C630CD" w:rsidRPr="004B715B">
        <w:rPr>
          <w:rFonts w:asciiTheme="minorHAnsi" w:hAnsiTheme="minorHAnsi" w:cstheme="minorHAnsi"/>
          <w:sz w:val="20"/>
          <w:szCs w:val="20"/>
        </w:rPr>
        <w:t xml:space="preserve">                          </w:t>
      </w:r>
      <w:r w:rsidRPr="004B715B">
        <w:rPr>
          <w:rFonts w:asciiTheme="minorHAnsi" w:hAnsiTheme="minorHAnsi" w:cstheme="minorHAnsi"/>
          <w:sz w:val="20"/>
          <w:szCs w:val="20"/>
        </w:rPr>
        <w:t>(1)</w:t>
      </w:r>
    </w:p>
    <w:p w:rsidR="00022734" w:rsidRPr="004B715B" w:rsidRDefault="00F35CFF" w:rsidP="00685701">
      <w:pPr>
        <w:spacing w:line="240" w:lineRule="auto"/>
        <w:jc w:val="both"/>
        <w:rPr>
          <w:rFonts w:asciiTheme="minorHAnsi" w:hAnsiTheme="minorHAnsi" w:cstheme="minorHAnsi"/>
          <w:i/>
          <w:sz w:val="20"/>
          <w:szCs w:val="20"/>
        </w:rPr>
      </w:pPr>
      <w:r w:rsidRPr="004B715B">
        <w:rPr>
          <w:rFonts w:asciiTheme="minorHAnsi" w:hAnsiTheme="minorHAnsi" w:cstheme="minorHAnsi"/>
          <w:sz w:val="20"/>
          <w:szCs w:val="20"/>
        </w:rPr>
        <w:t xml:space="preserve">In AC circuits with </w:t>
      </w:r>
      <w:r w:rsidR="0063385D" w:rsidRPr="004B715B">
        <w:rPr>
          <w:rFonts w:asciiTheme="minorHAnsi" w:hAnsiTheme="minorHAnsi" w:cstheme="minorHAnsi"/>
          <w:sz w:val="20"/>
          <w:szCs w:val="20"/>
        </w:rPr>
        <w:t xml:space="preserve">resistors and </w:t>
      </w:r>
      <w:r w:rsidRPr="004B715B">
        <w:rPr>
          <w:rFonts w:asciiTheme="minorHAnsi" w:hAnsiTheme="minorHAnsi" w:cstheme="minorHAnsi"/>
          <w:sz w:val="20"/>
          <w:szCs w:val="20"/>
        </w:rPr>
        <w:t xml:space="preserve">capacitors the current </w:t>
      </w:r>
      <w:r w:rsidR="002159D7" w:rsidRPr="004B715B">
        <w:rPr>
          <w:rFonts w:asciiTheme="minorHAnsi" w:hAnsiTheme="minorHAnsi" w:cstheme="minorHAnsi"/>
          <w:sz w:val="20"/>
          <w:szCs w:val="20"/>
        </w:rPr>
        <w:t xml:space="preserve">is not in phase with the voltage across the capacitor, nor is it in phase with the </w:t>
      </w:r>
      <w:r w:rsidR="0063385D" w:rsidRPr="004B715B">
        <w:rPr>
          <w:rFonts w:asciiTheme="minorHAnsi" w:hAnsiTheme="minorHAnsi" w:cstheme="minorHAnsi"/>
          <w:sz w:val="20"/>
          <w:szCs w:val="20"/>
        </w:rPr>
        <w:t>input</w:t>
      </w:r>
      <w:r w:rsidR="002159D7" w:rsidRPr="004B715B">
        <w:rPr>
          <w:rFonts w:asciiTheme="minorHAnsi" w:hAnsiTheme="minorHAnsi" w:cstheme="minorHAnsi"/>
          <w:sz w:val="20"/>
          <w:szCs w:val="20"/>
        </w:rPr>
        <w:t xml:space="preserve"> voltage.  The</w:t>
      </w:r>
      <w:r w:rsidRPr="004B715B">
        <w:rPr>
          <w:rFonts w:asciiTheme="minorHAnsi" w:hAnsiTheme="minorHAnsi" w:cstheme="minorHAnsi"/>
          <w:sz w:val="20"/>
          <w:szCs w:val="20"/>
        </w:rPr>
        <w:t xml:space="preserve"> concept of resistance used in DC circuits needs to be generalized to be applicable for AC circuits. </w:t>
      </w:r>
      <w:r w:rsidR="00022734" w:rsidRPr="004B715B">
        <w:rPr>
          <w:rFonts w:asciiTheme="minorHAnsi" w:hAnsiTheme="minorHAnsi" w:cstheme="minorHAnsi"/>
          <w:sz w:val="20"/>
          <w:szCs w:val="20"/>
        </w:rPr>
        <w:t xml:space="preserve">In an AC circuit with a resistor and a capacitor, the resistance </w:t>
      </w:r>
      <w:r w:rsidR="00022734" w:rsidRPr="004B715B">
        <w:rPr>
          <w:rFonts w:asciiTheme="minorHAnsi" w:hAnsiTheme="minorHAnsi" w:cstheme="minorHAnsi"/>
          <w:i/>
          <w:sz w:val="20"/>
          <w:szCs w:val="20"/>
        </w:rPr>
        <w:t>R</w:t>
      </w:r>
      <w:r w:rsidR="00022734" w:rsidRPr="004B715B">
        <w:rPr>
          <w:rFonts w:asciiTheme="minorHAnsi" w:hAnsiTheme="minorHAnsi" w:cstheme="minorHAnsi"/>
          <w:sz w:val="20"/>
          <w:szCs w:val="20"/>
        </w:rPr>
        <w:t xml:space="preserve"> needs to be replaced by the impedance </w:t>
      </w:r>
      <w:r w:rsidR="00022734" w:rsidRPr="004B715B">
        <w:rPr>
          <w:rFonts w:asciiTheme="minorHAnsi" w:hAnsiTheme="minorHAnsi" w:cstheme="minorHAnsi"/>
          <w:i/>
          <w:sz w:val="20"/>
          <w:szCs w:val="20"/>
        </w:rPr>
        <w:t>Z</w:t>
      </w:r>
    </w:p>
    <w:p w:rsidR="00550954" w:rsidRPr="004B715B" w:rsidRDefault="00550954" w:rsidP="00852CD8">
      <w:pPr>
        <w:spacing w:line="240" w:lineRule="auto"/>
        <w:ind w:left="4320"/>
        <w:jc w:val="right"/>
        <w:rPr>
          <w:rFonts w:asciiTheme="minorHAnsi" w:hAnsiTheme="minorHAnsi" w:cstheme="minorHAnsi"/>
          <w:b/>
          <w:position w:val="-12"/>
          <w:sz w:val="20"/>
          <w:szCs w:val="20"/>
        </w:rPr>
      </w:pPr>
      <m:oMath>
        <m:r>
          <w:rPr>
            <w:rFonts w:ascii="Cambria Math" w:hAnsi="Cambria Math" w:cstheme="minorHAnsi"/>
            <w:sz w:val="24"/>
            <w:szCs w:val="24"/>
          </w:rPr>
          <m:t>Z</m:t>
        </m:r>
        <m:r>
          <w:rPr>
            <w:rFonts w:ascii="Cambria Math" w:hAnsiTheme="minorHAnsi" w:cstheme="minorHAnsi"/>
            <w:sz w:val="24"/>
            <w:szCs w:val="24"/>
          </w:rPr>
          <m:t xml:space="preserve">= </m:t>
        </m:r>
        <m:f>
          <m:fPr>
            <m:ctrlPr>
              <w:rPr>
                <w:rFonts w:ascii="Cambria Math" w:hAnsiTheme="minorHAnsi" w:cstheme="minorHAnsi"/>
                <w:i/>
                <w:sz w:val="24"/>
                <w:szCs w:val="24"/>
              </w:rPr>
            </m:ctrlPr>
          </m:fPr>
          <m:num>
            <m:r>
              <w:rPr>
                <w:rFonts w:ascii="Cambria Math" w:hAnsi="Cambria Math" w:cstheme="minorHAnsi"/>
                <w:sz w:val="24"/>
                <w:szCs w:val="24"/>
              </w:rPr>
              <m:t>V</m:t>
            </m:r>
          </m:num>
          <m:den>
            <m:r>
              <w:rPr>
                <w:rFonts w:ascii="Cambria Math" w:hAnsi="Cambria Math" w:cstheme="minorHAnsi"/>
                <w:sz w:val="24"/>
                <w:szCs w:val="24"/>
              </w:rPr>
              <m:t>I</m:t>
            </m:r>
          </m:den>
        </m:f>
      </m:oMath>
      <w:r w:rsidRPr="004B715B">
        <w:rPr>
          <w:rFonts w:asciiTheme="minorHAnsi" w:hAnsiTheme="minorHAnsi" w:cstheme="minorHAnsi"/>
          <w:sz w:val="20"/>
          <w:szCs w:val="20"/>
        </w:rPr>
        <w:t xml:space="preserve"> </w:t>
      </w:r>
      <w:r w:rsidR="003469B9" w:rsidRPr="004B715B">
        <w:rPr>
          <w:rFonts w:asciiTheme="minorHAnsi" w:hAnsiTheme="minorHAnsi" w:cstheme="minorHAnsi"/>
          <w:sz w:val="20"/>
          <w:szCs w:val="20"/>
        </w:rPr>
        <w:t>,</w:t>
      </w:r>
      <w:r w:rsidRPr="004B715B">
        <w:rPr>
          <w:rFonts w:asciiTheme="minorHAnsi" w:hAnsiTheme="minorHAnsi" w:cstheme="minorHAnsi"/>
          <w:sz w:val="20"/>
          <w:szCs w:val="20"/>
        </w:rPr>
        <w:t xml:space="preserve">                                       </w:t>
      </w:r>
      <w:r w:rsidR="00C630CD" w:rsidRPr="004B715B">
        <w:rPr>
          <w:rFonts w:asciiTheme="minorHAnsi" w:hAnsiTheme="minorHAnsi" w:cstheme="minorHAnsi"/>
          <w:sz w:val="20"/>
          <w:szCs w:val="20"/>
        </w:rPr>
        <w:t xml:space="preserve">   </w:t>
      </w:r>
      <w:r w:rsidR="00852CD8">
        <w:rPr>
          <w:rFonts w:asciiTheme="minorHAnsi" w:hAnsiTheme="minorHAnsi" w:cstheme="minorHAnsi"/>
          <w:sz w:val="20"/>
          <w:szCs w:val="20"/>
        </w:rPr>
        <w:tab/>
      </w:r>
      <w:r w:rsidR="00852CD8">
        <w:rPr>
          <w:rFonts w:asciiTheme="minorHAnsi" w:hAnsiTheme="minorHAnsi" w:cstheme="minorHAnsi"/>
          <w:sz w:val="20"/>
          <w:szCs w:val="20"/>
        </w:rPr>
        <w:tab/>
      </w:r>
      <w:r w:rsidR="00C630CD" w:rsidRPr="004B715B">
        <w:rPr>
          <w:rFonts w:asciiTheme="minorHAnsi" w:hAnsiTheme="minorHAnsi" w:cstheme="minorHAnsi"/>
          <w:sz w:val="20"/>
          <w:szCs w:val="20"/>
        </w:rPr>
        <w:t xml:space="preserve">                       </w:t>
      </w:r>
      <w:r w:rsidRPr="004B715B">
        <w:rPr>
          <w:rFonts w:asciiTheme="minorHAnsi" w:hAnsiTheme="minorHAnsi" w:cstheme="minorHAnsi"/>
          <w:sz w:val="20"/>
          <w:szCs w:val="20"/>
        </w:rPr>
        <w:t>(2)</w:t>
      </w:r>
    </w:p>
    <w:p w:rsidR="00852CD8" w:rsidRDefault="00022734" w:rsidP="00852CD8">
      <w:pPr>
        <w:spacing w:line="240" w:lineRule="auto"/>
        <w:jc w:val="both"/>
        <w:rPr>
          <w:rFonts w:asciiTheme="minorHAnsi" w:hAnsiTheme="minorHAnsi" w:cstheme="minorHAnsi"/>
          <w:sz w:val="20"/>
          <w:szCs w:val="20"/>
        </w:rPr>
      </w:pPr>
      <w:proofErr w:type="gramStart"/>
      <w:r w:rsidRPr="004B715B">
        <w:rPr>
          <w:rFonts w:asciiTheme="minorHAnsi" w:hAnsiTheme="minorHAnsi" w:cstheme="minorHAnsi"/>
          <w:sz w:val="20"/>
          <w:szCs w:val="20"/>
        </w:rPr>
        <w:t>where</w:t>
      </w:r>
      <w:proofErr w:type="gramEnd"/>
      <w:r w:rsidRPr="004B715B">
        <w:rPr>
          <w:rFonts w:asciiTheme="minorHAnsi" w:hAnsiTheme="minorHAnsi" w:cstheme="minorHAnsi"/>
          <w:sz w:val="20"/>
          <w:szCs w:val="20"/>
        </w:rPr>
        <w:t xml:space="preserve"> </w:t>
      </w:r>
      <w:r w:rsidRPr="004B715B">
        <w:rPr>
          <w:rFonts w:asciiTheme="minorHAnsi" w:hAnsiTheme="minorHAnsi" w:cstheme="minorHAnsi"/>
          <w:i/>
          <w:sz w:val="20"/>
          <w:szCs w:val="20"/>
        </w:rPr>
        <w:t>V</w:t>
      </w:r>
      <w:r w:rsidRPr="004B715B">
        <w:rPr>
          <w:rFonts w:asciiTheme="minorHAnsi" w:hAnsiTheme="minorHAnsi" w:cstheme="minorHAnsi"/>
          <w:sz w:val="20"/>
          <w:szCs w:val="20"/>
        </w:rPr>
        <w:t xml:space="preserve"> and </w:t>
      </w:r>
      <w:r w:rsidRPr="004B715B">
        <w:rPr>
          <w:rFonts w:asciiTheme="minorHAnsi" w:hAnsiTheme="minorHAnsi" w:cstheme="minorHAnsi"/>
          <w:i/>
          <w:sz w:val="20"/>
          <w:szCs w:val="20"/>
        </w:rPr>
        <w:t>I</w:t>
      </w:r>
      <w:r w:rsidRPr="004B715B">
        <w:rPr>
          <w:rFonts w:asciiTheme="minorHAnsi" w:hAnsiTheme="minorHAnsi" w:cstheme="minorHAnsi"/>
          <w:sz w:val="20"/>
          <w:szCs w:val="20"/>
        </w:rPr>
        <w:t xml:space="preserve"> are either the root mean squares or the peak values of the oscillating voltage and current. The impedance for a circuit with </w:t>
      </w:r>
      <w:r w:rsidR="00F4046C" w:rsidRPr="004B715B">
        <w:rPr>
          <w:rFonts w:asciiTheme="minorHAnsi" w:hAnsiTheme="minorHAnsi" w:cstheme="minorHAnsi"/>
          <w:sz w:val="20"/>
          <w:szCs w:val="20"/>
        </w:rPr>
        <w:t xml:space="preserve">a </w:t>
      </w:r>
      <w:r w:rsidRPr="004B715B">
        <w:rPr>
          <w:rFonts w:asciiTheme="minorHAnsi" w:hAnsiTheme="minorHAnsi" w:cstheme="minorHAnsi"/>
          <w:sz w:val="20"/>
          <w:szCs w:val="20"/>
        </w:rPr>
        <w:t>resis</w:t>
      </w:r>
      <w:r w:rsidR="00DC41E8" w:rsidRPr="004B715B">
        <w:rPr>
          <w:rFonts w:asciiTheme="minorHAnsi" w:hAnsiTheme="minorHAnsi" w:cstheme="minorHAnsi"/>
          <w:sz w:val="20"/>
          <w:szCs w:val="20"/>
        </w:rPr>
        <w:t xml:space="preserve">tor and </w:t>
      </w:r>
      <w:r w:rsidR="00F4046C" w:rsidRPr="004B715B">
        <w:rPr>
          <w:rFonts w:asciiTheme="minorHAnsi" w:hAnsiTheme="minorHAnsi" w:cstheme="minorHAnsi"/>
          <w:sz w:val="20"/>
          <w:szCs w:val="20"/>
        </w:rPr>
        <w:t xml:space="preserve">a </w:t>
      </w:r>
      <w:r w:rsidR="00DC41E8" w:rsidRPr="004B715B">
        <w:rPr>
          <w:rFonts w:asciiTheme="minorHAnsi" w:hAnsiTheme="minorHAnsi" w:cstheme="minorHAnsi"/>
          <w:sz w:val="20"/>
          <w:szCs w:val="20"/>
        </w:rPr>
        <w:t>capacitor is given b</w:t>
      </w:r>
      <w:r w:rsidR="00A902A4" w:rsidRPr="004B715B">
        <w:rPr>
          <w:rFonts w:asciiTheme="minorHAnsi" w:hAnsiTheme="minorHAnsi" w:cstheme="minorHAnsi"/>
          <w:sz w:val="20"/>
          <w:szCs w:val="20"/>
        </w:rPr>
        <w:t>y</w:t>
      </w:r>
    </w:p>
    <w:p w:rsidR="00022734" w:rsidRPr="00852CD8" w:rsidRDefault="004057E9" w:rsidP="00852CD8">
      <w:pPr>
        <w:spacing w:line="240" w:lineRule="auto"/>
        <w:jc w:val="right"/>
        <w:rPr>
          <w:rFonts w:asciiTheme="minorHAnsi" w:hAnsiTheme="minorHAnsi" w:cstheme="minorHAnsi"/>
          <w:sz w:val="20"/>
          <w:szCs w:val="20"/>
        </w:rPr>
      </w:pPr>
      <m:oMath>
        <m:r>
          <w:rPr>
            <w:rFonts w:ascii="Cambria Math" w:hAnsi="Cambria Math" w:cstheme="minorHAnsi"/>
            <w:sz w:val="24"/>
            <w:szCs w:val="24"/>
          </w:rPr>
          <m:t>Z</m:t>
        </m:r>
        <m:r>
          <w:rPr>
            <w:rFonts w:ascii="Cambria Math" w:hAnsiTheme="minorHAnsi" w:cstheme="minorHAnsi"/>
            <w:sz w:val="24"/>
            <w:szCs w:val="24"/>
          </w:rPr>
          <m:t xml:space="preserve">= </m:t>
        </m:r>
        <m:rad>
          <m:radPr>
            <m:degHide m:val="on"/>
            <m:ctrlPr>
              <w:rPr>
                <w:rFonts w:ascii="Cambria Math" w:hAnsiTheme="minorHAnsi" w:cstheme="minorHAnsi"/>
                <w:i/>
                <w:sz w:val="24"/>
                <w:szCs w:val="24"/>
              </w:rPr>
            </m:ctrlPr>
          </m:radPr>
          <m:deg/>
          <m:e>
            <m:sSup>
              <m:sSupPr>
                <m:ctrlPr>
                  <w:rPr>
                    <w:rFonts w:ascii="Cambria Math" w:hAnsiTheme="minorHAnsi" w:cstheme="minorHAnsi"/>
                    <w:i/>
                    <w:sz w:val="24"/>
                    <w:szCs w:val="24"/>
                  </w:rPr>
                </m:ctrlPr>
              </m:sSupPr>
              <m:e>
                <m:r>
                  <w:rPr>
                    <w:rFonts w:ascii="Cambria Math" w:hAnsi="Cambria Math" w:cstheme="minorHAnsi"/>
                    <w:sz w:val="24"/>
                    <w:szCs w:val="24"/>
                  </w:rPr>
                  <m:t>R</m:t>
                </m:r>
              </m:e>
              <m:sup>
                <m:r>
                  <w:rPr>
                    <w:rFonts w:ascii="Cambria Math" w:hAnsiTheme="minorHAnsi" w:cstheme="minorHAnsi"/>
                    <w:sz w:val="24"/>
                    <w:szCs w:val="24"/>
                  </w:rPr>
                  <m:t>2</m:t>
                </m:r>
              </m:sup>
            </m:sSup>
            <m:r>
              <w:rPr>
                <w:rFonts w:ascii="Cambria Math" w:hAnsiTheme="minorHAnsi" w:cstheme="minorHAnsi"/>
                <w:sz w:val="24"/>
                <w:szCs w:val="24"/>
              </w:rPr>
              <m:t>+</m:t>
            </m:r>
            <m:sSubSup>
              <m:sSubSupPr>
                <m:ctrlPr>
                  <w:rPr>
                    <w:rFonts w:ascii="Cambria Math" w:hAnsiTheme="minorHAnsi" w:cstheme="minorHAnsi"/>
                    <w:i/>
                    <w:sz w:val="24"/>
                    <w:szCs w:val="24"/>
                  </w:rPr>
                </m:ctrlPr>
              </m:sSubSupPr>
              <m:e>
                <m:r>
                  <w:rPr>
                    <w:rFonts w:ascii="Cambria Math" w:hAnsi="Cambria Math" w:cstheme="minorHAnsi"/>
                    <w:sz w:val="24"/>
                    <w:szCs w:val="24"/>
                  </w:rPr>
                  <m:t>X</m:t>
                </m:r>
              </m:e>
              <m:sub>
                <m:r>
                  <w:rPr>
                    <w:rFonts w:ascii="Cambria Math" w:hAnsi="Cambria Math" w:cstheme="minorHAnsi"/>
                    <w:sz w:val="24"/>
                    <w:szCs w:val="24"/>
                  </w:rPr>
                  <m:t>c</m:t>
                </m:r>
              </m:sub>
              <m:sup>
                <m:r>
                  <w:rPr>
                    <w:rFonts w:ascii="Cambria Math" w:hAnsiTheme="minorHAnsi" w:cstheme="minorHAnsi"/>
                    <w:sz w:val="24"/>
                    <w:szCs w:val="24"/>
                  </w:rPr>
                  <m:t>2</m:t>
                </m:r>
              </m:sup>
            </m:sSubSup>
          </m:e>
        </m:rad>
      </m:oMath>
      <w:r w:rsidRPr="004B715B">
        <w:rPr>
          <w:rFonts w:asciiTheme="minorHAnsi" w:hAnsiTheme="minorHAnsi" w:cstheme="minorHAnsi"/>
          <w:sz w:val="20"/>
          <w:szCs w:val="20"/>
        </w:rPr>
        <w:t xml:space="preserve"> </w:t>
      </w:r>
      <w:r w:rsidR="000C281F" w:rsidRPr="004B715B">
        <w:rPr>
          <w:rFonts w:asciiTheme="minorHAnsi" w:hAnsiTheme="minorHAnsi" w:cstheme="minorHAnsi"/>
          <w:sz w:val="20"/>
          <w:szCs w:val="20"/>
        </w:rPr>
        <w:t>,</w:t>
      </w:r>
      <w:r w:rsidR="00141194" w:rsidRPr="004B715B">
        <w:rPr>
          <w:rFonts w:asciiTheme="minorHAnsi" w:hAnsiTheme="minorHAnsi" w:cstheme="minorHAnsi"/>
          <w:sz w:val="20"/>
          <w:szCs w:val="20"/>
        </w:rPr>
        <w:t xml:space="preserve">          </w:t>
      </w:r>
      <w:r w:rsidR="00852CD8">
        <w:rPr>
          <w:rFonts w:asciiTheme="minorHAnsi" w:hAnsiTheme="minorHAnsi" w:cstheme="minorHAnsi"/>
          <w:sz w:val="20"/>
          <w:szCs w:val="20"/>
        </w:rPr>
        <w:tab/>
      </w:r>
      <w:r w:rsidR="00852CD8">
        <w:rPr>
          <w:rFonts w:asciiTheme="minorHAnsi" w:hAnsiTheme="minorHAnsi" w:cstheme="minorHAnsi"/>
          <w:sz w:val="20"/>
          <w:szCs w:val="20"/>
        </w:rPr>
        <w:tab/>
      </w:r>
      <w:r w:rsidR="00141194" w:rsidRPr="004B715B">
        <w:rPr>
          <w:rFonts w:asciiTheme="minorHAnsi" w:hAnsiTheme="minorHAnsi" w:cstheme="minorHAnsi"/>
          <w:sz w:val="20"/>
          <w:szCs w:val="20"/>
        </w:rPr>
        <w:t xml:space="preserve">                  </w:t>
      </w:r>
      <w:r w:rsidR="00C630CD" w:rsidRPr="004B715B">
        <w:rPr>
          <w:rFonts w:asciiTheme="minorHAnsi" w:hAnsiTheme="minorHAnsi" w:cstheme="minorHAnsi"/>
          <w:sz w:val="20"/>
          <w:szCs w:val="20"/>
        </w:rPr>
        <w:t xml:space="preserve">                    </w:t>
      </w:r>
      <w:r w:rsidR="00141194" w:rsidRPr="004B715B">
        <w:rPr>
          <w:rFonts w:asciiTheme="minorHAnsi" w:hAnsiTheme="minorHAnsi" w:cstheme="minorHAnsi"/>
          <w:sz w:val="20"/>
          <w:szCs w:val="20"/>
        </w:rPr>
        <w:t xml:space="preserve"> </w:t>
      </w:r>
      <w:r w:rsidR="00852CD8">
        <w:rPr>
          <w:rFonts w:asciiTheme="minorHAnsi" w:hAnsiTheme="minorHAnsi" w:cstheme="minorHAnsi"/>
          <w:sz w:val="20"/>
          <w:szCs w:val="20"/>
        </w:rPr>
        <w:tab/>
      </w:r>
      <w:r w:rsidR="00141194" w:rsidRPr="004B715B">
        <w:rPr>
          <w:rFonts w:asciiTheme="minorHAnsi" w:hAnsiTheme="minorHAnsi" w:cstheme="minorHAnsi"/>
          <w:sz w:val="20"/>
          <w:szCs w:val="20"/>
        </w:rPr>
        <w:t>(3)</w:t>
      </w:r>
    </w:p>
    <w:p w:rsidR="00127CE0" w:rsidRPr="004B715B" w:rsidRDefault="00092DC1" w:rsidP="00685701">
      <w:pPr>
        <w:spacing w:line="240" w:lineRule="auto"/>
        <w:jc w:val="both"/>
        <w:rPr>
          <w:rFonts w:asciiTheme="minorHAnsi" w:hAnsiTheme="minorHAnsi" w:cstheme="minorHAnsi"/>
          <w:sz w:val="20"/>
          <w:szCs w:val="20"/>
        </w:rPr>
      </w:pPr>
      <w:r w:rsidRPr="004B715B">
        <w:rPr>
          <w:rFonts w:asciiTheme="minorHAnsi" w:hAnsiTheme="minorHAnsi" w:cstheme="minorHAnsi"/>
          <w:sz w:val="20"/>
          <w:szCs w:val="20"/>
        </w:rPr>
        <w:t xml:space="preserve">where </w:t>
      </w:r>
      <w:r w:rsidRPr="004B715B">
        <w:rPr>
          <w:rFonts w:asciiTheme="minorHAnsi" w:hAnsiTheme="minorHAnsi" w:cstheme="minorHAnsi"/>
          <w:i/>
          <w:sz w:val="20"/>
          <w:szCs w:val="20"/>
        </w:rPr>
        <w:t>R</w:t>
      </w:r>
      <w:r w:rsidRPr="004B715B">
        <w:rPr>
          <w:rFonts w:asciiTheme="minorHAnsi" w:hAnsiTheme="minorHAnsi" w:cstheme="minorHAnsi"/>
          <w:sz w:val="20"/>
          <w:szCs w:val="20"/>
        </w:rPr>
        <w:t xml:space="preserve"> is resistance and </w:t>
      </w:r>
      <w:r w:rsidRPr="004B715B">
        <w:rPr>
          <w:rFonts w:asciiTheme="minorHAnsi" w:hAnsiTheme="minorHAnsi" w:cstheme="minorHAnsi"/>
          <w:i/>
          <w:sz w:val="20"/>
          <w:szCs w:val="20"/>
        </w:rPr>
        <w:t>X</w:t>
      </w:r>
      <w:r w:rsidR="006A6E20" w:rsidRPr="004B715B">
        <w:rPr>
          <w:rFonts w:asciiTheme="minorHAnsi" w:hAnsiTheme="minorHAnsi" w:cstheme="minorHAnsi"/>
          <w:i/>
          <w:sz w:val="20"/>
          <w:szCs w:val="20"/>
          <w:vertAlign w:val="subscript"/>
        </w:rPr>
        <w:t>C</w:t>
      </w:r>
      <w:r w:rsidR="00BF4ED3" w:rsidRPr="004B715B">
        <w:rPr>
          <w:rFonts w:asciiTheme="minorHAnsi" w:hAnsiTheme="minorHAnsi" w:cstheme="minorHAnsi"/>
          <w:sz w:val="20"/>
          <w:szCs w:val="20"/>
        </w:rPr>
        <w:t xml:space="preserve"> is the</w:t>
      </w:r>
      <w:r w:rsidRPr="004B715B">
        <w:rPr>
          <w:rFonts w:asciiTheme="minorHAnsi" w:hAnsiTheme="minorHAnsi" w:cstheme="minorHAnsi"/>
          <w:sz w:val="20"/>
          <w:szCs w:val="20"/>
        </w:rPr>
        <w:t xml:space="preserve"> reactance</w:t>
      </w:r>
      <w:r w:rsidR="00BF4ED3" w:rsidRPr="004B715B">
        <w:rPr>
          <w:rFonts w:asciiTheme="minorHAnsi" w:hAnsiTheme="minorHAnsi" w:cstheme="minorHAnsi"/>
          <w:sz w:val="20"/>
          <w:szCs w:val="20"/>
        </w:rPr>
        <w:t xml:space="preserve"> </w:t>
      </w:r>
      <w:r w:rsidR="004C2C83" w:rsidRPr="004B715B">
        <w:rPr>
          <w:rFonts w:asciiTheme="minorHAnsi" w:hAnsiTheme="minorHAnsi" w:cstheme="minorHAnsi"/>
          <w:sz w:val="20"/>
          <w:szCs w:val="20"/>
        </w:rPr>
        <w:t>of</w:t>
      </w:r>
      <w:r w:rsidR="00BF4ED3" w:rsidRPr="004B715B">
        <w:rPr>
          <w:rFonts w:asciiTheme="minorHAnsi" w:hAnsiTheme="minorHAnsi" w:cstheme="minorHAnsi"/>
          <w:sz w:val="20"/>
          <w:szCs w:val="20"/>
        </w:rPr>
        <w:t xml:space="preserve"> a capacitor </w:t>
      </w:r>
      <w:r w:rsidR="00BF4ED3" w:rsidRPr="004B715B">
        <w:rPr>
          <w:rFonts w:asciiTheme="minorHAnsi" w:hAnsiTheme="minorHAnsi" w:cstheme="minorHAnsi"/>
          <w:i/>
          <w:sz w:val="20"/>
          <w:szCs w:val="20"/>
        </w:rPr>
        <w:t>C</w:t>
      </w:r>
      <w:r w:rsidR="009569A7" w:rsidRPr="004B715B">
        <w:rPr>
          <w:rFonts w:asciiTheme="minorHAnsi" w:hAnsiTheme="minorHAnsi" w:cstheme="minorHAnsi"/>
          <w:sz w:val="20"/>
          <w:szCs w:val="20"/>
        </w:rPr>
        <w:t>.</w:t>
      </w:r>
      <w:r w:rsidRPr="004B715B">
        <w:rPr>
          <w:rFonts w:asciiTheme="minorHAnsi" w:hAnsiTheme="minorHAnsi" w:cstheme="minorHAnsi"/>
          <w:i/>
          <w:sz w:val="20"/>
          <w:szCs w:val="20"/>
        </w:rPr>
        <w:t xml:space="preserve"> </w:t>
      </w:r>
      <w:r w:rsidR="0063385D" w:rsidRPr="004B715B">
        <w:rPr>
          <w:rFonts w:asciiTheme="minorHAnsi" w:hAnsiTheme="minorHAnsi" w:cstheme="minorHAnsi"/>
          <w:sz w:val="20"/>
          <w:szCs w:val="20"/>
        </w:rPr>
        <w:t xml:space="preserve"> </w:t>
      </w:r>
      <w:r w:rsidR="00127CE0" w:rsidRPr="004B715B">
        <w:rPr>
          <w:rFonts w:asciiTheme="minorHAnsi" w:hAnsiTheme="minorHAnsi" w:cstheme="minorHAnsi"/>
          <w:sz w:val="20"/>
          <w:szCs w:val="20"/>
        </w:rPr>
        <w:t xml:space="preserve">While </w:t>
      </w:r>
      <w:r w:rsidR="00127CE0" w:rsidRPr="004B715B">
        <w:rPr>
          <w:rFonts w:asciiTheme="minorHAnsi" w:hAnsiTheme="minorHAnsi" w:cstheme="minorHAnsi"/>
          <w:i/>
          <w:sz w:val="20"/>
          <w:szCs w:val="20"/>
        </w:rPr>
        <w:t>R</w:t>
      </w:r>
      <w:r w:rsidR="00127CE0" w:rsidRPr="004B715B">
        <w:rPr>
          <w:rFonts w:asciiTheme="minorHAnsi" w:hAnsiTheme="minorHAnsi" w:cstheme="minorHAnsi"/>
          <w:sz w:val="20"/>
          <w:szCs w:val="20"/>
        </w:rPr>
        <w:t xml:space="preserve"> is independent of the frequency, </w:t>
      </w:r>
      <w:proofErr w:type="gramStart"/>
      <w:r w:rsidR="00127CE0" w:rsidRPr="004B715B">
        <w:rPr>
          <w:rFonts w:asciiTheme="minorHAnsi" w:hAnsiTheme="minorHAnsi" w:cstheme="minorHAnsi"/>
          <w:i/>
          <w:sz w:val="20"/>
          <w:szCs w:val="20"/>
        </w:rPr>
        <w:t>X</w:t>
      </w:r>
      <w:r w:rsidR="00127CE0" w:rsidRPr="004B715B">
        <w:rPr>
          <w:rFonts w:asciiTheme="minorHAnsi" w:hAnsiTheme="minorHAnsi" w:cstheme="minorHAnsi"/>
          <w:i/>
          <w:sz w:val="20"/>
          <w:szCs w:val="20"/>
          <w:vertAlign w:val="subscript"/>
        </w:rPr>
        <w:t>c</w:t>
      </w:r>
      <w:proofErr w:type="gramEnd"/>
      <w:r w:rsidR="00127CE0" w:rsidRPr="004B715B">
        <w:rPr>
          <w:rFonts w:asciiTheme="minorHAnsi" w:hAnsiTheme="minorHAnsi" w:cstheme="minorHAnsi"/>
          <w:i/>
          <w:sz w:val="20"/>
          <w:szCs w:val="20"/>
        </w:rPr>
        <w:t xml:space="preserve"> </w:t>
      </w:r>
      <w:r w:rsidR="009569A7" w:rsidRPr="004B715B">
        <w:rPr>
          <w:rFonts w:asciiTheme="minorHAnsi" w:hAnsiTheme="minorHAnsi" w:cstheme="minorHAnsi"/>
          <w:sz w:val="20"/>
          <w:szCs w:val="20"/>
        </w:rPr>
        <w:t>varies</w:t>
      </w:r>
      <w:r w:rsidR="00127CE0" w:rsidRPr="004B715B">
        <w:rPr>
          <w:rFonts w:asciiTheme="minorHAnsi" w:hAnsiTheme="minorHAnsi" w:cstheme="minorHAnsi"/>
          <w:sz w:val="20"/>
          <w:szCs w:val="20"/>
        </w:rPr>
        <w:t xml:space="preserve"> with the frequency </w:t>
      </w:r>
      <w:r w:rsidR="004312F7" w:rsidRPr="004B715B">
        <w:rPr>
          <w:rFonts w:asciiTheme="minorHAnsi" w:hAnsiTheme="minorHAnsi" w:cstheme="minorHAnsi"/>
          <w:sz w:val="20"/>
          <w:szCs w:val="20"/>
        </w:rPr>
        <w:t>(</w:t>
      </w:r>
      <w:r w:rsidR="004312F7" w:rsidRPr="004B715B">
        <w:rPr>
          <w:rFonts w:asciiTheme="minorHAnsi" w:hAnsiTheme="minorHAnsi" w:cstheme="minorHAnsi"/>
          <w:i/>
          <w:sz w:val="20"/>
          <w:szCs w:val="20"/>
        </w:rPr>
        <w:t>f</w:t>
      </w:r>
      <w:r w:rsidR="004312F7" w:rsidRPr="004B715B">
        <w:rPr>
          <w:rFonts w:asciiTheme="minorHAnsi" w:hAnsiTheme="minorHAnsi" w:cstheme="minorHAnsi"/>
          <w:sz w:val="20"/>
          <w:szCs w:val="20"/>
        </w:rPr>
        <w:t xml:space="preserve">) </w:t>
      </w:r>
      <w:r w:rsidR="00127CE0" w:rsidRPr="004B715B">
        <w:rPr>
          <w:rFonts w:asciiTheme="minorHAnsi" w:hAnsiTheme="minorHAnsi" w:cstheme="minorHAnsi"/>
          <w:sz w:val="20"/>
          <w:szCs w:val="20"/>
        </w:rPr>
        <w:t>according to</w:t>
      </w:r>
    </w:p>
    <w:p w:rsidR="00332E49" w:rsidRPr="004B715B" w:rsidRDefault="004C393E" w:rsidP="00852CD8">
      <w:pPr>
        <w:spacing w:line="240" w:lineRule="auto"/>
        <w:ind w:left="4320"/>
        <w:jc w:val="right"/>
        <w:rPr>
          <w:rFonts w:asciiTheme="minorHAnsi" w:hAnsiTheme="minorHAnsi" w:cstheme="minorHAnsi"/>
          <w:sz w:val="20"/>
          <w:szCs w:val="20"/>
        </w:rPr>
      </w:pPr>
      <m:oMath>
        <m:sSub>
          <m:sSubPr>
            <m:ctrlPr>
              <w:rPr>
                <w:rFonts w:ascii="Cambria Math" w:hAnsiTheme="minorHAnsi"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c</m:t>
            </m:r>
          </m:sub>
        </m:sSub>
        <m:r>
          <w:rPr>
            <w:rFonts w:ascii="Cambria Math" w:hAnsiTheme="minorHAnsi" w:cstheme="minorHAnsi"/>
            <w:sz w:val="24"/>
            <w:szCs w:val="24"/>
          </w:rPr>
          <m:t>=</m:t>
        </m:r>
        <m:f>
          <m:fPr>
            <m:ctrlPr>
              <w:rPr>
                <w:rFonts w:ascii="Cambria Math" w:hAnsiTheme="minorHAnsi" w:cstheme="minorHAnsi"/>
                <w:i/>
                <w:sz w:val="24"/>
                <w:szCs w:val="24"/>
              </w:rPr>
            </m:ctrlPr>
          </m:fPr>
          <m:num>
            <m:r>
              <w:rPr>
                <w:rFonts w:ascii="Cambria Math" w:hAnsiTheme="minorHAnsi" w:cstheme="minorHAnsi"/>
                <w:sz w:val="24"/>
                <w:szCs w:val="24"/>
              </w:rPr>
              <m:t>1</m:t>
            </m:r>
          </m:num>
          <m:den>
            <m:r>
              <w:rPr>
                <w:rFonts w:ascii="Cambria Math" w:hAnsiTheme="minorHAnsi" w:cstheme="minorHAnsi"/>
                <w:sz w:val="24"/>
                <w:szCs w:val="24"/>
              </w:rPr>
              <m:t>2</m:t>
            </m:r>
            <m:r>
              <w:rPr>
                <w:rFonts w:ascii="Cambria Math" w:hAnsi="Cambria Math" w:cstheme="minorHAnsi"/>
                <w:sz w:val="24"/>
                <w:szCs w:val="24"/>
              </w:rPr>
              <m:t>πfC</m:t>
            </m:r>
          </m:den>
        </m:f>
      </m:oMath>
      <w:r w:rsidR="00332E49" w:rsidRPr="004B715B">
        <w:rPr>
          <w:rFonts w:asciiTheme="minorHAnsi" w:hAnsiTheme="minorHAnsi" w:cstheme="minorHAnsi"/>
          <w:i/>
          <w:sz w:val="20"/>
          <w:szCs w:val="20"/>
        </w:rPr>
        <w:t xml:space="preserve"> </w:t>
      </w:r>
      <w:r w:rsidR="000C281F" w:rsidRPr="004B715B">
        <w:rPr>
          <w:rFonts w:asciiTheme="minorHAnsi" w:hAnsiTheme="minorHAnsi" w:cstheme="minorHAnsi"/>
          <w:sz w:val="20"/>
          <w:szCs w:val="20"/>
        </w:rPr>
        <w:t>.</w:t>
      </w:r>
      <w:r w:rsidR="00852CD8" w:rsidRPr="00852CD8">
        <w:rPr>
          <w:rFonts w:asciiTheme="minorHAnsi" w:hAnsiTheme="minorHAnsi" w:cstheme="minorHAnsi"/>
          <w:sz w:val="20"/>
          <w:szCs w:val="20"/>
        </w:rPr>
        <w:tab/>
      </w:r>
      <w:r w:rsidR="00852CD8" w:rsidRPr="00852CD8">
        <w:rPr>
          <w:rFonts w:asciiTheme="minorHAnsi" w:hAnsiTheme="minorHAnsi" w:cstheme="minorHAnsi"/>
          <w:sz w:val="20"/>
          <w:szCs w:val="20"/>
        </w:rPr>
        <w:tab/>
      </w:r>
      <w:r w:rsidR="00852CD8" w:rsidRPr="00852CD8">
        <w:rPr>
          <w:rFonts w:asciiTheme="minorHAnsi" w:hAnsiTheme="minorHAnsi" w:cstheme="minorHAnsi"/>
          <w:sz w:val="20"/>
          <w:szCs w:val="20"/>
        </w:rPr>
        <w:tab/>
      </w:r>
      <w:r w:rsidR="00852CD8" w:rsidRPr="00852CD8">
        <w:rPr>
          <w:rFonts w:asciiTheme="minorHAnsi" w:hAnsiTheme="minorHAnsi" w:cstheme="minorHAnsi"/>
          <w:sz w:val="20"/>
          <w:szCs w:val="20"/>
        </w:rPr>
        <w:tab/>
      </w:r>
      <w:r w:rsidR="00852CD8" w:rsidRPr="00852CD8">
        <w:rPr>
          <w:rFonts w:asciiTheme="minorHAnsi" w:hAnsiTheme="minorHAnsi" w:cstheme="minorHAnsi"/>
          <w:sz w:val="20"/>
          <w:szCs w:val="20"/>
        </w:rPr>
        <w:tab/>
      </w:r>
      <w:r w:rsidR="00332E49" w:rsidRPr="004B715B">
        <w:rPr>
          <w:rFonts w:asciiTheme="minorHAnsi" w:hAnsiTheme="minorHAnsi" w:cstheme="minorHAnsi"/>
          <w:i/>
          <w:sz w:val="20"/>
          <w:szCs w:val="20"/>
        </w:rPr>
        <w:t xml:space="preserve">  </w:t>
      </w:r>
      <w:r w:rsidR="00332E49" w:rsidRPr="004B715B">
        <w:rPr>
          <w:rFonts w:asciiTheme="minorHAnsi" w:hAnsiTheme="minorHAnsi" w:cstheme="minorHAnsi"/>
          <w:sz w:val="20"/>
          <w:szCs w:val="20"/>
        </w:rPr>
        <w:t>(4)</w:t>
      </w:r>
    </w:p>
    <w:p w:rsidR="000C281F" w:rsidRPr="004B715B" w:rsidRDefault="00127CE0" w:rsidP="00685701">
      <w:pPr>
        <w:pStyle w:val="NoSpacing"/>
        <w:numPr>
          <w:ilvl w:val="0"/>
          <w:numId w:val="4"/>
        </w:numPr>
        <w:jc w:val="both"/>
        <w:rPr>
          <w:rFonts w:asciiTheme="minorHAnsi" w:hAnsiTheme="minorHAnsi"/>
          <w:b/>
          <w:sz w:val="20"/>
          <w:szCs w:val="20"/>
        </w:rPr>
      </w:pPr>
      <w:r w:rsidRPr="004B715B">
        <w:rPr>
          <w:rFonts w:asciiTheme="minorHAnsi" w:hAnsiTheme="minorHAnsi"/>
          <w:b/>
          <w:sz w:val="20"/>
          <w:szCs w:val="20"/>
        </w:rPr>
        <w:t xml:space="preserve">Q1: Based on </w:t>
      </w:r>
      <w:r w:rsidR="00745BF0" w:rsidRPr="004B715B">
        <w:rPr>
          <w:rFonts w:asciiTheme="minorHAnsi" w:hAnsiTheme="minorHAnsi"/>
          <w:b/>
          <w:sz w:val="20"/>
          <w:szCs w:val="20"/>
        </w:rPr>
        <w:t>Eq</w:t>
      </w:r>
      <w:r w:rsidR="00CB2531" w:rsidRPr="004B715B">
        <w:rPr>
          <w:rFonts w:asciiTheme="minorHAnsi" w:hAnsiTheme="minorHAnsi"/>
          <w:b/>
          <w:sz w:val="20"/>
          <w:szCs w:val="20"/>
        </w:rPr>
        <w:t>s</w:t>
      </w:r>
      <w:r w:rsidR="00F4046C" w:rsidRPr="004B715B">
        <w:rPr>
          <w:rFonts w:asciiTheme="minorHAnsi" w:hAnsiTheme="minorHAnsi"/>
          <w:b/>
          <w:sz w:val="20"/>
          <w:szCs w:val="20"/>
        </w:rPr>
        <w:t>.</w:t>
      </w:r>
      <w:r w:rsidR="00E1442C" w:rsidRPr="004B715B">
        <w:rPr>
          <w:rFonts w:asciiTheme="minorHAnsi" w:hAnsiTheme="minorHAnsi"/>
          <w:b/>
          <w:sz w:val="20"/>
          <w:szCs w:val="20"/>
        </w:rPr>
        <w:t xml:space="preserve"> (3</w:t>
      </w:r>
      <w:r w:rsidR="00361BF4" w:rsidRPr="004B715B">
        <w:rPr>
          <w:rFonts w:asciiTheme="minorHAnsi" w:hAnsiTheme="minorHAnsi"/>
          <w:b/>
          <w:sz w:val="20"/>
          <w:szCs w:val="20"/>
        </w:rPr>
        <w:t xml:space="preserve">-4), what will happen to the reactance </w:t>
      </w:r>
      <w:r w:rsidR="009017C1" w:rsidRPr="004B715B">
        <w:rPr>
          <w:rFonts w:asciiTheme="minorHAnsi" w:hAnsiTheme="minorHAnsi"/>
          <w:b/>
          <w:sz w:val="20"/>
          <w:szCs w:val="20"/>
        </w:rPr>
        <w:t xml:space="preserve">of a capacitor </w:t>
      </w:r>
      <w:r w:rsidR="00361BF4" w:rsidRPr="004B715B">
        <w:rPr>
          <w:rFonts w:asciiTheme="minorHAnsi" w:hAnsiTheme="minorHAnsi"/>
          <w:b/>
          <w:sz w:val="20"/>
          <w:szCs w:val="20"/>
        </w:rPr>
        <w:t xml:space="preserve">as the frequency increases? What will happen to the total impedance </w:t>
      </w:r>
      <w:r w:rsidR="009017C1" w:rsidRPr="004B715B">
        <w:rPr>
          <w:rFonts w:asciiTheme="minorHAnsi" w:hAnsiTheme="minorHAnsi"/>
          <w:b/>
          <w:sz w:val="20"/>
          <w:szCs w:val="20"/>
        </w:rPr>
        <w:t xml:space="preserve">of a circuit with a resistor and capacitor in series (RC circuit) </w:t>
      </w:r>
      <w:r w:rsidR="00361BF4" w:rsidRPr="004B715B">
        <w:rPr>
          <w:rFonts w:asciiTheme="minorHAnsi" w:hAnsiTheme="minorHAnsi"/>
          <w:b/>
          <w:sz w:val="20"/>
          <w:szCs w:val="20"/>
        </w:rPr>
        <w:t xml:space="preserve">as the frequency increases? </w:t>
      </w:r>
      <w:r w:rsidR="00C47052">
        <w:rPr>
          <w:rFonts w:asciiTheme="minorHAnsi" w:hAnsiTheme="minorHAnsi"/>
          <w:b/>
          <w:sz w:val="20"/>
          <w:szCs w:val="20"/>
        </w:rPr>
        <w:t>Sketch the graph of</w:t>
      </w:r>
      <w:r w:rsidR="0063385D" w:rsidRPr="004B715B">
        <w:rPr>
          <w:rFonts w:asciiTheme="minorHAnsi" w:hAnsiTheme="minorHAnsi"/>
          <w:b/>
          <w:sz w:val="20"/>
          <w:szCs w:val="20"/>
        </w:rPr>
        <w:t xml:space="preserve"> reactance and resistance </w:t>
      </w:r>
      <w:r w:rsidR="00C47052">
        <w:rPr>
          <w:rFonts w:asciiTheme="minorHAnsi" w:hAnsiTheme="minorHAnsi"/>
          <w:b/>
          <w:sz w:val="20"/>
          <w:szCs w:val="20"/>
        </w:rPr>
        <w:t>versus</w:t>
      </w:r>
      <w:r w:rsidR="0063385D" w:rsidRPr="004B715B">
        <w:rPr>
          <w:rFonts w:asciiTheme="minorHAnsi" w:hAnsiTheme="minorHAnsi"/>
          <w:b/>
          <w:sz w:val="20"/>
          <w:szCs w:val="20"/>
        </w:rPr>
        <w:t xml:space="preserve"> frequency.</w:t>
      </w:r>
      <w:r w:rsidR="000C281F" w:rsidRPr="004B715B">
        <w:rPr>
          <w:rFonts w:asciiTheme="minorHAnsi" w:hAnsiTheme="minorHAnsi"/>
          <w:i/>
          <w:sz w:val="20"/>
          <w:szCs w:val="20"/>
        </w:rPr>
        <w:br w:type="page"/>
      </w:r>
    </w:p>
    <w:p w:rsidR="004F5268" w:rsidRPr="004B715B" w:rsidRDefault="00CD0DDE" w:rsidP="00685701">
      <w:pPr>
        <w:spacing w:after="0" w:line="240" w:lineRule="auto"/>
        <w:rPr>
          <w:rFonts w:asciiTheme="minorHAnsi" w:hAnsiTheme="minorHAnsi"/>
          <w:i/>
          <w:sz w:val="20"/>
          <w:szCs w:val="20"/>
        </w:rPr>
      </w:pPr>
      <w:r w:rsidRPr="004B715B">
        <w:rPr>
          <w:rFonts w:asciiTheme="minorHAnsi" w:hAnsiTheme="minorHAnsi"/>
          <w:i/>
          <w:sz w:val="20"/>
          <w:szCs w:val="20"/>
        </w:rPr>
        <w:lastRenderedPageBreak/>
        <w:t xml:space="preserve">Phase </w:t>
      </w:r>
      <w:r w:rsidR="002B2850" w:rsidRPr="004B715B">
        <w:rPr>
          <w:rFonts w:asciiTheme="minorHAnsi" w:hAnsiTheme="minorHAnsi"/>
          <w:i/>
          <w:sz w:val="20"/>
          <w:szCs w:val="20"/>
        </w:rPr>
        <w:t>S</w:t>
      </w:r>
      <w:r w:rsidRPr="004B715B">
        <w:rPr>
          <w:rFonts w:asciiTheme="minorHAnsi" w:hAnsiTheme="minorHAnsi"/>
          <w:i/>
          <w:sz w:val="20"/>
          <w:szCs w:val="20"/>
        </w:rPr>
        <w:t xml:space="preserve">hift and </w:t>
      </w:r>
      <w:r w:rsidR="006672B2" w:rsidRPr="004B715B">
        <w:rPr>
          <w:rFonts w:asciiTheme="minorHAnsi" w:hAnsiTheme="minorHAnsi"/>
          <w:i/>
          <w:sz w:val="20"/>
          <w:szCs w:val="20"/>
        </w:rPr>
        <w:t>Calculating Resistance and Reactance</w:t>
      </w:r>
    </w:p>
    <w:p w:rsidR="00B0473D" w:rsidRPr="004B715B" w:rsidRDefault="004C393E" w:rsidP="00685701">
      <w:pPr>
        <w:spacing w:after="0" w:line="240" w:lineRule="auto"/>
        <w:rPr>
          <w:rFonts w:asciiTheme="minorHAnsi" w:hAnsiTheme="minorHAnsi"/>
          <w:i/>
          <w:sz w:val="20"/>
          <w:szCs w:val="20"/>
        </w:rPr>
      </w:pPr>
      <w:r>
        <w:rPr>
          <w:rFonts w:asciiTheme="minorHAnsi" w:hAnsiTheme="minorHAnsi"/>
          <w:i/>
          <w:noProof/>
          <w:sz w:val="20"/>
          <w:szCs w:val="20"/>
        </w:rPr>
        <w:pict>
          <v:group id="_x0000_s1553" style="position:absolute;margin-left:348.4pt;margin-top:2.75pt;width:128.7pt;height:77.05pt;z-index:251701248" coordorigin="5121,5146" coordsize="2574,1541">
            <v:rect id="_x0000_s1552" style="position:absolute;left:7025;top:5497;width:213;height: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9" type="#_x0000_t75" style="position:absolute;left:6217;top:5146;width:239;height:285">
              <v:imagedata r:id="rId9" o:title=""/>
            </v:shape>
            <v:shape id="_x0000_s1400" type="#_x0000_t75" style="position:absolute;left:7335;top:5870;width:360;height:403">
              <v:imagedata r:id="rId10" o:title=""/>
            </v:shape>
            <v:shape id="_x0000_s1401" type="#_x0000_t75" style="position:absolute;left:5834;top:6105;width:264;height:284">
              <v:imagedata r:id="rId11" o:title=""/>
            </v:shape>
            <v:shape id="_x0000_s1402" type="#_x0000_t75" style="position:absolute;left:5834;top:5561;width:263;height:309">
              <v:imagedata r:id="rId12" o:title=""/>
            </v:shape>
            <v:shapetype id="_x0000_t32" coordsize="21600,21600" o:spt="32" o:oned="t" path="m,l21600,21600e" filled="f">
              <v:path arrowok="t" fillok="f" o:connecttype="none"/>
              <o:lock v:ext="edit" shapetype="t"/>
            </v:shapetype>
            <v:shape id="_x0000_s1549" type="#_x0000_t32" style="position:absolute;left:5121;top:5497;width:2117;height:0" o:connectortype="straight">
              <v:stroke endarrow="block"/>
            </v:shape>
            <v:shape id="_x0000_s1550" type="#_x0000_t32" style="position:absolute;left:7238;top:5497;width:0;height:1190" o:connectortype="straight">
              <v:stroke endarrow="block"/>
            </v:shape>
            <v:shape id="_x0000_s1551" type="#_x0000_t32" style="position:absolute;left:5121;top:5497;width:2117;height:1190" o:connectortype="straight">
              <v:stroke endarrow="block"/>
            </v:shape>
            <w10:wrap type="square"/>
          </v:group>
          <o:OLEObject Type="Embed" ProgID="Equation.3" ShapeID="_x0000_s1399" DrawAspect="Content" ObjectID="_1454411226" r:id="rId13"/>
          <o:OLEObject Type="Embed" ProgID="Equation.3" ShapeID="_x0000_s1400" DrawAspect="Content" ObjectID="_1454411227" r:id="rId14"/>
          <o:OLEObject Type="Embed" ProgID="Equation.3" ShapeID="_x0000_s1401" DrawAspect="Content" ObjectID="_1454411228" r:id="rId15"/>
          <o:OLEObject Type="Embed" ProgID="Equation.3" ShapeID="_x0000_s1402" DrawAspect="Content" ObjectID="_1454411229" r:id="rId16"/>
        </w:pict>
      </w:r>
    </w:p>
    <w:p w:rsidR="00AF27F9" w:rsidRPr="004B715B" w:rsidRDefault="004C393E" w:rsidP="00685701">
      <w:pPr>
        <w:tabs>
          <w:tab w:val="left" w:pos="5580"/>
        </w:tabs>
        <w:spacing w:line="240" w:lineRule="auto"/>
        <w:jc w:val="both"/>
        <w:rPr>
          <w:rFonts w:asciiTheme="minorHAnsi" w:hAnsiTheme="minorHAnsi"/>
          <w:sz w:val="20"/>
          <w:szCs w:val="20"/>
        </w:rPr>
      </w:pPr>
      <w:r>
        <w:rPr>
          <w:rFonts w:asciiTheme="minorHAnsi" w:hAnsiTheme="minorHAnsi"/>
          <w:noProof/>
          <w:sz w:val="20"/>
          <w:szCs w:val="20"/>
        </w:rPr>
        <w:pict>
          <v:shapetype id="_x0000_t202" coordsize="21600,21600" o:spt="202" path="m,l,21600r21600,l21600,xe">
            <v:stroke joinstyle="miter"/>
            <v:path gradientshapeok="t" o:connecttype="rect"/>
          </v:shapetype>
          <v:shape id="Text Box 56" o:spid="_x0000_s1557" type="#_x0000_t202" style="position:absolute;left:0;text-align:left;margin-left:332.15pt;margin-top:73.3pt;width:144.5pt;height:27.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ncfgIAAAg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" stroked="f">
            <v:textbox inset="0,0,0,0">
              <w:txbxContent>
                <w:p w:rsidR="00C17C44" w:rsidRPr="00EE717A" w:rsidRDefault="00C17C44" w:rsidP="004A27CF">
                  <w:pPr>
                    <w:pStyle w:val="Caption"/>
                    <w:rPr>
                      <w:noProof/>
                      <w:color w:val="auto"/>
                    </w:rPr>
                  </w:pPr>
                  <w:proofErr w:type="gramStart"/>
                  <w:r w:rsidRPr="00EE717A">
                    <w:rPr>
                      <w:color w:val="auto"/>
                    </w:rPr>
                    <w:t>Figure 1 – Graphical representation of impedance, resistance and reactance.</w:t>
                  </w:r>
                  <w:proofErr w:type="gramEnd"/>
                </w:p>
              </w:txbxContent>
            </v:textbox>
          </v:shape>
        </w:pict>
      </w:r>
      <w:r w:rsidR="00872912" w:rsidRPr="004B715B">
        <w:rPr>
          <w:rFonts w:asciiTheme="minorHAnsi" w:hAnsiTheme="minorHAnsi"/>
          <w:noProof/>
          <w:sz w:val="20"/>
          <w:szCs w:val="20"/>
        </w:rPr>
        <w:t>The relationship between resistance, reactance</w:t>
      </w:r>
      <w:r w:rsidR="00EE717A">
        <w:rPr>
          <w:rFonts w:asciiTheme="minorHAnsi" w:hAnsiTheme="minorHAnsi"/>
          <w:noProof/>
          <w:sz w:val="20"/>
          <w:szCs w:val="20"/>
        </w:rPr>
        <w:t>,</w:t>
      </w:r>
      <w:r w:rsidR="00872912" w:rsidRPr="004B715B">
        <w:rPr>
          <w:rFonts w:asciiTheme="minorHAnsi" w:hAnsiTheme="minorHAnsi"/>
          <w:noProof/>
          <w:sz w:val="20"/>
          <w:szCs w:val="20"/>
        </w:rPr>
        <w:t xml:space="preserve"> and total impedance can be gr</w:t>
      </w:r>
      <w:r w:rsidR="00BC1900" w:rsidRPr="004B715B">
        <w:rPr>
          <w:rFonts w:asciiTheme="minorHAnsi" w:hAnsiTheme="minorHAnsi"/>
          <w:noProof/>
          <w:sz w:val="20"/>
          <w:szCs w:val="20"/>
        </w:rPr>
        <w:t>a</w:t>
      </w:r>
      <w:r w:rsidR="00872912" w:rsidRPr="004B715B">
        <w:rPr>
          <w:rFonts w:asciiTheme="minorHAnsi" w:hAnsiTheme="minorHAnsi"/>
          <w:noProof/>
          <w:sz w:val="20"/>
          <w:szCs w:val="20"/>
        </w:rPr>
        <w:t>phically represented with a phasor diagram.</w:t>
      </w:r>
      <w:r w:rsidR="002B4CB9" w:rsidRPr="004B715B">
        <w:rPr>
          <w:rFonts w:asciiTheme="minorHAnsi" w:hAnsiTheme="minorHAnsi"/>
          <w:noProof/>
          <w:sz w:val="20"/>
          <w:szCs w:val="20"/>
        </w:rPr>
        <w:t xml:space="preserve"> In </w:t>
      </w:r>
      <w:r w:rsidR="00777081" w:rsidRPr="004B715B">
        <w:rPr>
          <w:rFonts w:asciiTheme="minorHAnsi" w:hAnsiTheme="minorHAnsi"/>
          <w:noProof/>
          <w:sz w:val="20"/>
          <w:szCs w:val="20"/>
        </w:rPr>
        <w:t xml:space="preserve">one type of </w:t>
      </w:r>
      <w:r w:rsidR="002B4CB9" w:rsidRPr="004B715B">
        <w:rPr>
          <w:rFonts w:asciiTheme="minorHAnsi" w:hAnsiTheme="minorHAnsi"/>
          <w:noProof/>
          <w:sz w:val="20"/>
          <w:szCs w:val="20"/>
        </w:rPr>
        <w:t xml:space="preserve">phasor diagram, </w:t>
      </w:r>
      <w:r w:rsidR="00872912" w:rsidRPr="004B715B">
        <w:rPr>
          <w:rFonts w:asciiTheme="minorHAnsi" w:hAnsiTheme="minorHAnsi"/>
          <w:noProof/>
          <w:sz w:val="20"/>
          <w:szCs w:val="20"/>
        </w:rPr>
        <w:t>the resistances of the circuit are plotted on the x-axis and the reactances on the y-axis</w:t>
      </w:r>
      <w:r w:rsidR="00726025" w:rsidRPr="004B715B">
        <w:rPr>
          <w:rFonts w:asciiTheme="minorHAnsi" w:hAnsiTheme="minorHAnsi"/>
          <w:noProof/>
          <w:sz w:val="20"/>
          <w:szCs w:val="20"/>
        </w:rPr>
        <w:t xml:space="preserve"> (Fig. 1)</w:t>
      </w:r>
      <w:r w:rsidR="00777081" w:rsidRPr="004B715B">
        <w:rPr>
          <w:rFonts w:asciiTheme="minorHAnsi" w:hAnsiTheme="minorHAnsi"/>
          <w:noProof/>
          <w:sz w:val="20"/>
          <w:szCs w:val="20"/>
        </w:rPr>
        <w:t xml:space="preserve">.  </w:t>
      </w:r>
      <w:r w:rsidR="00C8628C" w:rsidRPr="004B715B">
        <w:rPr>
          <w:rFonts w:asciiTheme="minorHAnsi" w:hAnsiTheme="minorHAnsi"/>
          <w:sz w:val="20"/>
          <w:szCs w:val="20"/>
        </w:rPr>
        <w:t>T</w:t>
      </w:r>
      <w:r w:rsidR="006672B2" w:rsidRPr="004B715B">
        <w:rPr>
          <w:rFonts w:asciiTheme="minorHAnsi" w:hAnsiTheme="minorHAnsi"/>
          <w:sz w:val="20"/>
          <w:szCs w:val="20"/>
        </w:rPr>
        <w:t xml:space="preserve">he angle that the total impedance makes with the </w:t>
      </w:r>
      <w:r w:rsidR="00B0473D" w:rsidRPr="004B715B">
        <w:rPr>
          <w:rFonts w:asciiTheme="minorHAnsi" w:hAnsiTheme="minorHAnsi"/>
          <w:sz w:val="20"/>
          <w:szCs w:val="20"/>
        </w:rPr>
        <w:t>resistance</w:t>
      </w:r>
      <w:r w:rsidR="006672B2" w:rsidRPr="004B715B">
        <w:rPr>
          <w:rFonts w:asciiTheme="minorHAnsi" w:hAnsiTheme="minorHAnsi"/>
          <w:sz w:val="20"/>
          <w:szCs w:val="20"/>
        </w:rPr>
        <w:t xml:space="preserve"> is </w:t>
      </w:r>
      <w:r w:rsidR="00C8628C" w:rsidRPr="004B715B">
        <w:rPr>
          <w:rFonts w:asciiTheme="minorHAnsi" w:hAnsiTheme="minorHAnsi"/>
          <w:sz w:val="20"/>
          <w:szCs w:val="20"/>
        </w:rPr>
        <w:t xml:space="preserve">called </w:t>
      </w:r>
      <w:r w:rsidR="006672B2" w:rsidRPr="004B715B">
        <w:rPr>
          <w:rFonts w:asciiTheme="minorHAnsi" w:hAnsiTheme="minorHAnsi"/>
          <w:sz w:val="20"/>
          <w:szCs w:val="20"/>
        </w:rPr>
        <w:t xml:space="preserve">the phase </w:t>
      </w:r>
      <w:r w:rsidR="00B032B2" w:rsidRPr="004B715B">
        <w:rPr>
          <w:rFonts w:asciiTheme="minorHAnsi" w:hAnsiTheme="minorHAnsi"/>
          <w:sz w:val="20"/>
          <w:szCs w:val="20"/>
        </w:rPr>
        <w:t>shift</w:t>
      </w:r>
      <w:r w:rsidR="002B2850" w:rsidRPr="004B715B">
        <w:rPr>
          <w:rFonts w:asciiTheme="minorHAnsi" w:hAnsiTheme="minorHAnsi"/>
          <w:sz w:val="20"/>
          <w:szCs w:val="20"/>
        </w:rPr>
        <w:t xml:space="preserve"> or phase angle</w:t>
      </w:r>
      <w:r w:rsidR="006672B2" w:rsidRPr="004B715B">
        <w:rPr>
          <w:rFonts w:asciiTheme="minorHAnsi" w:hAnsiTheme="minorHAnsi"/>
          <w:position w:val="-10"/>
          <w:sz w:val="20"/>
          <w:szCs w:val="20"/>
        </w:rPr>
        <w:object w:dxaOrig="220" w:dyaOrig="260">
          <v:shape id="_x0000_i1025" type="#_x0000_t75" style="width:9.5pt;height:12.9pt" o:ole="">
            <v:imagedata r:id="rId17" o:title=""/>
          </v:shape>
          <o:OLEObject Type="Embed" ProgID="Equation.3" ShapeID="_x0000_i1025" DrawAspect="Content" ObjectID="_1454411223" r:id="rId18"/>
        </w:object>
      </w:r>
      <w:r w:rsidR="00F7744F" w:rsidRPr="004B715B">
        <w:rPr>
          <w:rFonts w:asciiTheme="minorHAnsi" w:hAnsiTheme="minorHAnsi"/>
          <w:sz w:val="20"/>
          <w:szCs w:val="20"/>
        </w:rPr>
        <w:t xml:space="preserve">. </w:t>
      </w:r>
      <w:r w:rsidR="00935909" w:rsidRPr="004B715B">
        <w:rPr>
          <w:rFonts w:asciiTheme="minorHAnsi" w:hAnsiTheme="minorHAnsi"/>
          <w:sz w:val="20"/>
          <w:szCs w:val="20"/>
        </w:rPr>
        <w:t>T</w:t>
      </w:r>
      <w:r w:rsidR="006672B2" w:rsidRPr="004B715B">
        <w:rPr>
          <w:rFonts w:asciiTheme="minorHAnsi" w:hAnsiTheme="minorHAnsi"/>
          <w:sz w:val="20"/>
          <w:szCs w:val="20"/>
        </w:rPr>
        <w:t xml:space="preserve">he phase angle </w:t>
      </w:r>
      <w:r w:rsidR="009126B0" w:rsidRPr="004B715B">
        <w:rPr>
          <w:rFonts w:asciiTheme="minorHAnsi" w:hAnsiTheme="minorHAnsi"/>
          <w:sz w:val="20"/>
          <w:szCs w:val="20"/>
        </w:rPr>
        <w:t>is</w:t>
      </w:r>
      <w:r w:rsidR="00601BA2" w:rsidRPr="004B715B">
        <w:rPr>
          <w:rFonts w:asciiTheme="minorHAnsi" w:hAnsiTheme="minorHAnsi"/>
          <w:sz w:val="20"/>
          <w:szCs w:val="20"/>
        </w:rPr>
        <w:t xml:space="preserve"> given by</w:t>
      </w:r>
      <w:r w:rsidR="009126B0" w:rsidRPr="004B715B">
        <w:rPr>
          <w:rFonts w:asciiTheme="minorHAnsi" w:hAnsiTheme="minorHAnsi"/>
          <w:sz w:val="20"/>
          <w:szCs w:val="20"/>
        </w:rPr>
        <w:t xml:space="preserve"> </w:t>
      </w:r>
    </w:p>
    <w:p w:rsidR="006672B2" w:rsidRPr="004B715B" w:rsidRDefault="00AF27F9" w:rsidP="00685701">
      <w:pPr>
        <w:spacing w:line="240" w:lineRule="auto"/>
        <w:rPr>
          <w:rFonts w:asciiTheme="minorHAnsi" w:hAnsiTheme="minorHAnsi"/>
          <w:sz w:val="20"/>
          <w:szCs w:val="20"/>
        </w:rPr>
      </w:pPr>
      <w:r w:rsidRPr="004B715B">
        <w:rPr>
          <w:rFonts w:asciiTheme="minorHAnsi" w:hAnsiTheme="minorHAnsi"/>
          <w:sz w:val="20"/>
          <w:szCs w:val="20"/>
        </w:rPr>
        <w:tab/>
      </w:r>
      <w:r w:rsidRPr="004B715B">
        <w:rPr>
          <w:rFonts w:asciiTheme="minorHAnsi" w:hAnsiTheme="minorHAnsi"/>
          <w:sz w:val="20"/>
          <w:szCs w:val="20"/>
        </w:rPr>
        <w:tab/>
      </w:r>
      <m:oMath>
        <m:func>
          <m:funcPr>
            <m:ctrlPr>
              <w:rPr>
                <w:rFonts w:ascii="Cambria Math" w:hAnsiTheme="minorHAnsi"/>
                <w:i/>
                <w:sz w:val="24"/>
                <w:szCs w:val="24"/>
              </w:rPr>
            </m:ctrlPr>
          </m:funcPr>
          <m:fName>
            <m:r>
              <m:rPr>
                <m:sty m:val="p"/>
              </m:rPr>
              <w:rPr>
                <w:rFonts w:ascii="Cambria Math" w:hAnsiTheme="minorHAnsi"/>
                <w:sz w:val="24"/>
                <w:szCs w:val="24"/>
              </w:rPr>
              <m:t>tan</m:t>
            </m:r>
          </m:fName>
          <m:e>
            <m:r>
              <w:rPr>
                <w:rFonts w:ascii="Cambria Math" w:hAnsi="Cambria Math"/>
                <w:sz w:val="24"/>
                <w:szCs w:val="24"/>
              </w:rPr>
              <m:t>φ</m:t>
            </m:r>
          </m:e>
        </m:func>
        <m:r>
          <w:rPr>
            <w:rFonts w:ascii="Cambria Math" w:hAnsiTheme="minorHAnsi"/>
            <w:sz w:val="24"/>
            <w:szCs w:val="24"/>
          </w:rPr>
          <m:t>=</m:t>
        </m:r>
        <m:f>
          <m:fPr>
            <m:ctrlPr>
              <w:rPr>
                <w:rFonts w:ascii="Cambria Math" w:hAnsiTheme="minorHAnsi"/>
                <w:i/>
                <w:sz w:val="24"/>
                <w:szCs w:val="24"/>
              </w:rPr>
            </m:ctrlPr>
          </m:fPr>
          <m:num>
            <m:sSub>
              <m:sSubPr>
                <m:ctrlPr>
                  <w:rPr>
                    <w:rFonts w:ascii="Cambria Math" w:hAnsiTheme="minorHAnsi"/>
                    <w:i/>
                    <w:sz w:val="24"/>
                    <w:szCs w:val="24"/>
                  </w:rPr>
                </m:ctrlPr>
              </m:sSubPr>
              <m:e>
                <m:r>
                  <w:rPr>
                    <w:rFonts w:ascii="Cambria Math" w:hAnsi="Cambria Math"/>
                    <w:sz w:val="24"/>
                    <w:szCs w:val="24"/>
                  </w:rPr>
                  <m:t>X</m:t>
                </m:r>
              </m:e>
              <m:sub>
                <m:r>
                  <w:rPr>
                    <w:rFonts w:ascii="Cambria Math" w:hAnsi="Cambria Math"/>
                    <w:sz w:val="24"/>
                    <w:szCs w:val="24"/>
                  </w:rPr>
                  <m:t>C</m:t>
                </m:r>
              </m:sub>
            </m:sSub>
          </m:num>
          <m:den>
            <m:r>
              <w:rPr>
                <w:rFonts w:ascii="Cambria Math" w:hAnsi="Cambria Math"/>
                <w:sz w:val="24"/>
                <w:szCs w:val="24"/>
              </w:rPr>
              <m:t>R</m:t>
            </m:r>
          </m:den>
        </m:f>
      </m:oMath>
      <w:r w:rsidR="001330C1" w:rsidRPr="004B715B">
        <w:rPr>
          <w:rFonts w:asciiTheme="minorHAnsi" w:hAnsiTheme="minorHAnsi"/>
          <w:sz w:val="24"/>
          <w:szCs w:val="24"/>
        </w:rPr>
        <w:tab/>
      </w:r>
      <w:r w:rsidR="001330C1" w:rsidRPr="004B715B">
        <w:rPr>
          <w:rFonts w:asciiTheme="minorHAnsi" w:hAnsiTheme="minorHAnsi"/>
          <w:sz w:val="20"/>
          <w:szCs w:val="20"/>
        </w:rPr>
        <w:tab/>
      </w:r>
      <w:r w:rsidR="009126B0" w:rsidRPr="004B715B">
        <w:rPr>
          <w:rFonts w:asciiTheme="minorHAnsi" w:hAnsiTheme="minorHAnsi"/>
          <w:sz w:val="20"/>
          <w:szCs w:val="20"/>
        </w:rPr>
        <w:tab/>
      </w:r>
      <w:r w:rsidR="009126B0" w:rsidRPr="004B715B">
        <w:rPr>
          <w:rFonts w:asciiTheme="minorHAnsi" w:hAnsiTheme="minorHAnsi"/>
          <w:sz w:val="20"/>
          <w:szCs w:val="20"/>
        </w:rPr>
        <w:tab/>
      </w:r>
      <w:r w:rsidR="00ED3F19" w:rsidRPr="004B715B">
        <w:rPr>
          <w:rFonts w:asciiTheme="minorHAnsi" w:hAnsiTheme="minorHAnsi"/>
          <w:sz w:val="20"/>
          <w:szCs w:val="20"/>
        </w:rPr>
        <w:t>(5)</w:t>
      </w:r>
    </w:p>
    <w:p w:rsidR="00777081" w:rsidRPr="004B715B" w:rsidRDefault="002330FC" w:rsidP="00685701">
      <w:pPr>
        <w:spacing w:line="240" w:lineRule="auto"/>
        <w:jc w:val="both"/>
        <w:rPr>
          <w:rFonts w:asciiTheme="minorHAnsi" w:hAnsiTheme="minorHAnsi"/>
          <w:sz w:val="20"/>
          <w:szCs w:val="20"/>
        </w:rPr>
      </w:pPr>
      <w:r>
        <w:rPr>
          <w:rFonts w:asciiTheme="minorHAnsi" w:hAnsiTheme="minorHAnsi"/>
          <w:sz w:val="20"/>
          <w:szCs w:val="20"/>
        </w:rPr>
        <w:t>Phasors can also be plotted on an x-y coordinate system</w:t>
      </w:r>
      <w:r w:rsidR="00777081" w:rsidRPr="004B715B">
        <w:rPr>
          <w:rFonts w:asciiTheme="minorHAnsi" w:hAnsiTheme="minorHAnsi"/>
          <w:sz w:val="20"/>
          <w:szCs w:val="20"/>
        </w:rPr>
        <w:t xml:space="preserve">. </w:t>
      </w:r>
      <w:r>
        <w:rPr>
          <w:rFonts w:asciiTheme="minorHAnsi" w:hAnsiTheme="minorHAnsi"/>
          <w:sz w:val="20"/>
          <w:szCs w:val="20"/>
        </w:rPr>
        <w:t>Using this method, each vector has its tail on the origin.</w:t>
      </w:r>
      <w:r w:rsidR="00777081" w:rsidRPr="004B715B">
        <w:rPr>
          <w:rFonts w:asciiTheme="minorHAnsi" w:hAnsiTheme="minorHAnsi"/>
          <w:sz w:val="20"/>
          <w:szCs w:val="20"/>
        </w:rPr>
        <w:t xml:space="preserve"> These vectors</w:t>
      </w:r>
      <w:r w:rsidR="000B738B" w:rsidRPr="004B715B">
        <w:rPr>
          <w:rFonts w:asciiTheme="minorHAnsi" w:hAnsiTheme="minorHAnsi"/>
          <w:sz w:val="20"/>
          <w:szCs w:val="20"/>
        </w:rPr>
        <w:t xml:space="preserve"> rotate counter-clockwise around the axis so that the y-component of a given vector rep</w:t>
      </w:r>
      <w:r w:rsidR="002C3805" w:rsidRPr="004B715B">
        <w:rPr>
          <w:rFonts w:asciiTheme="minorHAnsi" w:hAnsiTheme="minorHAnsi"/>
          <w:sz w:val="20"/>
          <w:szCs w:val="20"/>
        </w:rPr>
        <w:t>resents the instantaneous value</w:t>
      </w:r>
      <w:r w:rsidR="00A6028F" w:rsidRPr="004B715B">
        <w:rPr>
          <w:rFonts w:asciiTheme="minorHAnsi" w:hAnsiTheme="minorHAnsi"/>
          <w:sz w:val="20"/>
          <w:szCs w:val="20"/>
        </w:rPr>
        <w:t>.</w:t>
      </w:r>
      <w:r w:rsidR="00777081" w:rsidRPr="004B715B">
        <w:rPr>
          <w:rFonts w:asciiTheme="minorHAnsi" w:hAnsiTheme="minorHAnsi"/>
          <w:sz w:val="20"/>
          <w:szCs w:val="20"/>
        </w:rPr>
        <w:t xml:space="preserve">  For an RC series circuit, the voltage across the capacitor is 90</w:t>
      </w:r>
      <w:r w:rsidR="00777081" w:rsidRPr="004B715B">
        <w:rPr>
          <w:rFonts w:asciiTheme="minorHAnsi" w:hAnsiTheme="minorHAnsi"/>
          <w:sz w:val="20"/>
          <w:szCs w:val="20"/>
          <w:vertAlign w:val="superscript"/>
        </w:rPr>
        <w:t>o</w:t>
      </w:r>
      <w:r w:rsidR="00777081" w:rsidRPr="004B715B">
        <w:rPr>
          <w:rFonts w:asciiTheme="minorHAnsi" w:hAnsiTheme="minorHAnsi"/>
          <w:sz w:val="20"/>
          <w:szCs w:val="20"/>
        </w:rPr>
        <w:t xml:space="preserve"> </w:t>
      </w:r>
      <w:r w:rsidRPr="004B715B">
        <w:rPr>
          <w:rFonts w:asciiTheme="minorHAnsi" w:hAnsiTheme="minorHAnsi"/>
          <w:sz w:val="20"/>
          <w:szCs w:val="20"/>
        </w:rPr>
        <w:t>behind</w:t>
      </w:r>
      <w:r w:rsidR="00777081" w:rsidRPr="004B715B">
        <w:rPr>
          <w:rFonts w:asciiTheme="minorHAnsi" w:hAnsiTheme="minorHAnsi"/>
          <w:sz w:val="20"/>
          <w:szCs w:val="20"/>
        </w:rPr>
        <w:t xml:space="preserve"> or rotated 90</w:t>
      </w:r>
      <w:r w:rsidR="00777081" w:rsidRPr="004B715B">
        <w:rPr>
          <w:rFonts w:asciiTheme="minorHAnsi" w:hAnsiTheme="minorHAnsi"/>
          <w:sz w:val="20"/>
          <w:szCs w:val="20"/>
          <w:vertAlign w:val="superscript"/>
        </w:rPr>
        <w:t>o</w:t>
      </w:r>
      <w:r w:rsidR="00777081" w:rsidRPr="004B715B">
        <w:rPr>
          <w:rFonts w:asciiTheme="minorHAnsi" w:hAnsiTheme="minorHAnsi"/>
          <w:sz w:val="20"/>
          <w:szCs w:val="20"/>
        </w:rPr>
        <w:t xml:space="preserve"> clockwise from, the current vector</w:t>
      </w:r>
      <w:r w:rsidR="0014775D" w:rsidRPr="004B715B">
        <w:rPr>
          <w:rFonts w:asciiTheme="minorHAnsi" w:hAnsiTheme="minorHAnsi"/>
          <w:sz w:val="20"/>
          <w:szCs w:val="20"/>
        </w:rPr>
        <w:t xml:space="preserve"> (current leads voltage).</w:t>
      </w:r>
      <w:r w:rsidR="00F934D2" w:rsidRPr="004B715B">
        <w:rPr>
          <w:rFonts w:asciiTheme="minorHAnsi" w:hAnsiTheme="minorHAnsi"/>
          <w:sz w:val="20"/>
          <w:szCs w:val="20"/>
        </w:rPr>
        <w:t xml:space="preserve"> </w:t>
      </w:r>
    </w:p>
    <w:p w:rsidR="00FC7545" w:rsidRPr="004B715B" w:rsidRDefault="00FC7545" w:rsidP="00685701">
      <w:pPr>
        <w:spacing w:line="240" w:lineRule="auto"/>
        <w:rPr>
          <w:rFonts w:asciiTheme="minorHAnsi" w:hAnsiTheme="minorHAnsi"/>
          <w:sz w:val="20"/>
          <w:szCs w:val="20"/>
        </w:rPr>
      </w:pPr>
      <w:r w:rsidRPr="004B715B">
        <w:rPr>
          <w:rFonts w:asciiTheme="minorHAnsi" w:hAnsiTheme="minorHAnsi"/>
          <w:sz w:val="20"/>
          <w:szCs w:val="20"/>
        </w:rPr>
        <w:t xml:space="preserve">Equations (3) and (5) can be solved for </w:t>
      </w:r>
      <w:proofErr w:type="gramStart"/>
      <w:r w:rsidRPr="004B715B">
        <w:rPr>
          <w:rFonts w:asciiTheme="minorHAnsi" w:hAnsiTheme="minorHAnsi"/>
          <w:i/>
          <w:sz w:val="20"/>
          <w:szCs w:val="20"/>
        </w:rPr>
        <w:t>X</w:t>
      </w:r>
      <w:r w:rsidRPr="004B715B">
        <w:rPr>
          <w:rFonts w:asciiTheme="minorHAnsi" w:hAnsiTheme="minorHAnsi"/>
          <w:i/>
          <w:sz w:val="20"/>
          <w:szCs w:val="20"/>
          <w:vertAlign w:val="subscript"/>
        </w:rPr>
        <w:t>c</w:t>
      </w:r>
      <w:proofErr w:type="gramEnd"/>
      <w:r w:rsidRPr="004B715B">
        <w:rPr>
          <w:rFonts w:asciiTheme="minorHAnsi" w:hAnsiTheme="minorHAnsi"/>
          <w:sz w:val="20"/>
          <w:szCs w:val="20"/>
        </w:rPr>
        <w:t xml:space="preserve"> and </w:t>
      </w:r>
      <w:r w:rsidRPr="004B715B">
        <w:rPr>
          <w:rFonts w:asciiTheme="minorHAnsi" w:hAnsiTheme="minorHAnsi"/>
          <w:i/>
          <w:sz w:val="20"/>
          <w:szCs w:val="20"/>
        </w:rPr>
        <w:t>R</w:t>
      </w:r>
      <w:r w:rsidRPr="004B715B">
        <w:rPr>
          <w:rFonts w:asciiTheme="minorHAnsi" w:hAnsiTheme="minorHAnsi"/>
          <w:sz w:val="20"/>
          <w:szCs w:val="20"/>
        </w:rPr>
        <w:t>, resulting in (try to verify this)</w:t>
      </w:r>
    </w:p>
    <w:p w:rsidR="00B441D6" w:rsidRPr="004B715B" w:rsidRDefault="008A4212" w:rsidP="000F5665">
      <w:pPr>
        <w:spacing w:line="240" w:lineRule="auto"/>
        <w:jc w:val="right"/>
        <w:rPr>
          <w:rFonts w:asciiTheme="minorHAnsi" w:hAnsiTheme="minorHAnsi"/>
          <w:sz w:val="20"/>
          <w:szCs w:val="20"/>
        </w:rPr>
      </w:pPr>
      <m:oMath>
        <m:r>
          <w:rPr>
            <w:rFonts w:ascii="Cambria Math" w:hAnsi="Cambria Math"/>
            <w:sz w:val="24"/>
            <w:szCs w:val="24"/>
          </w:rPr>
          <m:t>R</m:t>
        </m:r>
        <m:r>
          <w:rPr>
            <w:rFonts w:ascii="Cambria Math" w:hAnsiTheme="minorHAnsi"/>
            <w:sz w:val="24"/>
            <w:szCs w:val="24"/>
          </w:rPr>
          <m:t>=</m:t>
        </m:r>
        <m:rad>
          <m:radPr>
            <m:degHide m:val="on"/>
            <m:ctrlPr>
              <w:rPr>
                <w:rFonts w:ascii="Cambria Math" w:hAnsiTheme="minorHAnsi"/>
                <w:i/>
                <w:sz w:val="24"/>
                <w:szCs w:val="24"/>
              </w:rPr>
            </m:ctrlPr>
          </m:radPr>
          <m:deg/>
          <m:e>
            <m:f>
              <m:fPr>
                <m:ctrlPr>
                  <w:rPr>
                    <w:rFonts w:ascii="Cambria Math" w:hAnsiTheme="minorHAnsi"/>
                    <w:i/>
                    <w:sz w:val="24"/>
                    <w:szCs w:val="24"/>
                  </w:rPr>
                </m:ctrlPr>
              </m:fPr>
              <m:num>
                <m:sSup>
                  <m:sSupPr>
                    <m:ctrlPr>
                      <w:rPr>
                        <w:rFonts w:ascii="Cambria Math" w:hAnsiTheme="minorHAnsi"/>
                        <w:i/>
                        <w:sz w:val="24"/>
                        <w:szCs w:val="24"/>
                      </w:rPr>
                    </m:ctrlPr>
                  </m:sSupPr>
                  <m:e>
                    <m:r>
                      <w:rPr>
                        <w:rFonts w:ascii="Cambria Math" w:hAnsi="Cambria Math"/>
                        <w:sz w:val="24"/>
                        <w:szCs w:val="24"/>
                      </w:rPr>
                      <m:t>Z</m:t>
                    </m:r>
                  </m:e>
                  <m:sup>
                    <m:r>
                      <w:rPr>
                        <w:rFonts w:ascii="Cambria Math" w:hAnsiTheme="minorHAnsi"/>
                        <w:sz w:val="24"/>
                        <w:szCs w:val="24"/>
                      </w:rPr>
                      <m:t>2</m:t>
                    </m:r>
                  </m:sup>
                </m:sSup>
              </m:num>
              <m:den>
                <m:r>
                  <w:rPr>
                    <w:rFonts w:ascii="Cambria Math" w:hAnsiTheme="minorHAnsi"/>
                    <w:sz w:val="24"/>
                    <w:szCs w:val="24"/>
                  </w:rPr>
                  <m:t>1+</m:t>
                </m:r>
                <m:sSup>
                  <m:sSupPr>
                    <m:ctrlPr>
                      <w:rPr>
                        <w:rFonts w:ascii="Cambria Math" w:hAnsiTheme="minorHAnsi"/>
                        <w:sz w:val="24"/>
                        <w:szCs w:val="24"/>
                      </w:rPr>
                    </m:ctrlPr>
                  </m:sSupPr>
                  <m:e>
                    <m:r>
                      <m:rPr>
                        <m:sty m:val="p"/>
                      </m:rPr>
                      <w:rPr>
                        <w:rFonts w:ascii="Cambria Math" w:hAnsiTheme="minorHAnsi"/>
                        <w:sz w:val="24"/>
                        <w:szCs w:val="24"/>
                      </w:rPr>
                      <m:t>tan</m:t>
                    </m:r>
                  </m:e>
                  <m:sup>
                    <m:r>
                      <w:rPr>
                        <w:rFonts w:ascii="Cambria Math" w:hAnsiTheme="minorHAnsi"/>
                        <w:sz w:val="24"/>
                        <w:szCs w:val="24"/>
                      </w:rPr>
                      <m:t>2</m:t>
                    </m:r>
                  </m:sup>
                </m:sSup>
                <m:r>
                  <w:rPr>
                    <w:rFonts w:ascii="Cambria Math" w:hAnsi="Cambria Math"/>
                    <w:sz w:val="24"/>
                    <w:szCs w:val="24"/>
                  </w:rPr>
                  <m:t>φ</m:t>
                </m:r>
              </m:den>
            </m:f>
          </m:e>
        </m:rad>
      </m:oMath>
      <w:r w:rsidR="00F3043D" w:rsidRPr="004B715B">
        <w:rPr>
          <w:rFonts w:asciiTheme="minorHAnsi" w:hAnsiTheme="minorHAnsi"/>
          <w:sz w:val="24"/>
          <w:szCs w:val="24"/>
        </w:rPr>
        <w:tab/>
      </w:r>
      <w:r w:rsidR="00F3043D" w:rsidRPr="004B715B">
        <w:rPr>
          <w:rFonts w:asciiTheme="minorHAnsi" w:hAnsiTheme="minorHAnsi"/>
          <w:sz w:val="24"/>
          <w:szCs w:val="24"/>
        </w:rPr>
        <w:tab/>
      </w:r>
      <w:r w:rsidR="00F3043D" w:rsidRPr="004B715B">
        <w:rPr>
          <w:rFonts w:asciiTheme="minorHAnsi" w:hAnsiTheme="minorHAnsi"/>
          <w:sz w:val="24"/>
          <w:szCs w:val="24"/>
        </w:rPr>
        <w:tab/>
      </w:r>
      <m:oMath>
        <m:sSub>
          <m:sSubPr>
            <m:ctrlPr>
              <w:rPr>
                <w:rFonts w:ascii="Cambria Math" w:hAnsiTheme="minorHAnsi"/>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Theme="minorHAnsi"/>
            <w:sz w:val="24"/>
            <w:szCs w:val="24"/>
          </w:rPr>
          <m:t>=</m:t>
        </m:r>
        <m:r>
          <w:rPr>
            <w:rFonts w:ascii="Cambria Math" w:hAnsi="Cambria Math"/>
            <w:sz w:val="24"/>
            <w:szCs w:val="24"/>
          </w:rPr>
          <m:t>R</m:t>
        </m:r>
        <m:func>
          <m:funcPr>
            <m:ctrlPr>
              <w:rPr>
                <w:rFonts w:ascii="Cambria Math" w:hAnsiTheme="minorHAnsi"/>
                <w:i/>
                <w:sz w:val="24"/>
                <w:szCs w:val="24"/>
              </w:rPr>
            </m:ctrlPr>
          </m:funcPr>
          <m:fName>
            <m:r>
              <m:rPr>
                <m:sty m:val="p"/>
              </m:rPr>
              <w:rPr>
                <w:rFonts w:ascii="Cambria Math" w:hAnsiTheme="minorHAnsi"/>
                <w:sz w:val="24"/>
                <w:szCs w:val="24"/>
              </w:rPr>
              <m:t>tan</m:t>
            </m:r>
          </m:fName>
          <m:e>
            <m:r>
              <w:rPr>
                <w:rFonts w:ascii="Cambria Math" w:hAnsi="Cambria Math"/>
                <w:sz w:val="24"/>
                <w:szCs w:val="24"/>
              </w:rPr>
              <m:t>φ</m:t>
            </m:r>
          </m:e>
        </m:func>
      </m:oMath>
      <w:r w:rsidR="006672B2" w:rsidRPr="004B715B">
        <w:rPr>
          <w:rFonts w:asciiTheme="minorHAnsi" w:hAnsiTheme="minorHAnsi"/>
          <w:b/>
          <w:sz w:val="24"/>
          <w:szCs w:val="24"/>
        </w:rPr>
        <w:t>.</w:t>
      </w:r>
      <w:r w:rsidR="00B441D6" w:rsidRPr="004B715B">
        <w:rPr>
          <w:rFonts w:asciiTheme="minorHAnsi" w:hAnsiTheme="minorHAnsi"/>
          <w:b/>
          <w:sz w:val="24"/>
          <w:szCs w:val="24"/>
        </w:rPr>
        <w:tab/>
      </w:r>
      <w:r w:rsidR="000F5665">
        <w:rPr>
          <w:rFonts w:asciiTheme="minorHAnsi" w:hAnsiTheme="minorHAnsi"/>
          <w:b/>
          <w:sz w:val="20"/>
          <w:szCs w:val="20"/>
        </w:rPr>
        <w:tab/>
      </w:r>
      <w:r w:rsidR="009738AB" w:rsidRPr="004B715B">
        <w:rPr>
          <w:rFonts w:asciiTheme="minorHAnsi" w:hAnsiTheme="minorHAnsi"/>
          <w:b/>
          <w:sz w:val="20"/>
          <w:szCs w:val="20"/>
        </w:rPr>
        <w:tab/>
      </w:r>
      <w:r w:rsidR="009738AB" w:rsidRPr="004B715B">
        <w:rPr>
          <w:rFonts w:asciiTheme="minorHAnsi" w:hAnsiTheme="minorHAnsi"/>
          <w:b/>
          <w:sz w:val="20"/>
          <w:szCs w:val="20"/>
        </w:rPr>
        <w:tab/>
      </w:r>
      <w:r w:rsidR="009738AB" w:rsidRPr="004B715B">
        <w:rPr>
          <w:rFonts w:asciiTheme="minorHAnsi" w:hAnsiTheme="minorHAnsi"/>
          <w:b/>
          <w:sz w:val="20"/>
          <w:szCs w:val="20"/>
        </w:rPr>
        <w:tab/>
      </w:r>
      <w:r w:rsidR="00B441D6" w:rsidRPr="004B715B">
        <w:rPr>
          <w:rFonts w:asciiTheme="minorHAnsi" w:hAnsiTheme="minorHAnsi"/>
          <w:sz w:val="20"/>
          <w:szCs w:val="20"/>
        </w:rPr>
        <w:t>(6)</w:t>
      </w:r>
    </w:p>
    <w:p w:rsidR="006672B2" w:rsidRPr="004B715B" w:rsidRDefault="007D3905" w:rsidP="00685701">
      <w:pPr>
        <w:spacing w:line="240" w:lineRule="auto"/>
        <w:jc w:val="both"/>
        <w:rPr>
          <w:rFonts w:asciiTheme="minorHAnsi" w:hAnsiTheme="minorHAnsi"/>
          <w:sz w:val="20"/>
          <w:szCs w:val="20"/>
        </w:rPr>
      </w:pPr>
      <w:r w:rsidRPr="004B715B">
        <w:rPr>
          <w:rFonts w:asciiTheme="minorHAnsi" w:hAnsiTheme="minorHAnsi"/>
          <w:sz w:val="20"/>
          <w:szCs w:val="20"/>
        </w:rPr>
        <w:t>There</w:t>
      </w:r>
      <w:r w:rsidR="00C969F1" w:rsidRPr="004B715B">
        <w:rPr>
          <w:rFonts w:asciiTheme="minorHAnsi" w:hAnsiTheme="minorHAnsi"/>
          <w:sz w:val="20"/>
          <w:szCs w:val="20"/>
        </w:rPr>
        <w:t>f</w:t>
      </w:r>
      <w:r w:rsidRPr="004B715B">
        <w:rPr>
          <w:rFonts w:asciiTheme="minorHAnsi" w:hAnsiTheme="minorHAnsi"/>
          <w:sz w:val="20"/>
          <w:szCs w:val="20"/>
        </w:rPr>
        <w:t>ore, if</w:t>
      </w:r>
      <w:r w:rsidR="006672B2" w:rsidRPr="004B715B">
        <w:rPr>
          <w:rFonts w:asciiTheme="minorHAnsi" w:hAnsiTheme="minorHAnsi"/>
          <w:sz w:val="20"/>
          <w:szCs w:val="20"/>
        </w:rPr>
        <w:t xml:space="preserve"> we measure </w:t>
      </w:r>
      <w:r w:rsidR="006672B2" w:rsidRPr="004B715B">
        <w:rPr>
          <w:rFonts w:asciiTheme="minorHAnsi" w:hAnsiTheme="minorHAnsi"/>
          <w:i/>
          <w:sz w:val="20"/>
          <w:szCs w:val="20"/>
        </w:rPr>
        <w:t>Z</w:t>
      </w:r>
      <w:r w:rsidR="006672B2" w:rsidRPr="004B715B">
        <w:rPr>
          <w:rFonts w:asciiTheme="minorHAnsi" w:hAnsiTheme="minorHAnsi"/>
          <w:sz w:val="20"/>
          <w:szCs w:val="20"/>
        </w:rPr>
        <w:t xml:space="preserve"> and</w:t>
      </w:r>
      <w:r w:rsidR="006672B2" w:rsidRPr="004B715B">
        <w:rPr>
          <w:rFonts w:asciiTheme="minorHAnsi" w:hAnsiTheme="minorHAnsi"/>
          <w:position w:val="-10"/>
          <w:sz w:val="20"/>
          <w:szCs w:val="20"/>
        </w:rPr>
        <w:object w:dxaOrig="220" w:dyaOrig="260">
          <v:shape id="_x0000_i1026" type="#_x0000_t75" style="width:9.5pt;height:12.9pt" o:ole="">
            <v:imagedata r:id="rId17" o:title=""/>
          </v:shape>
          <o:OLEObject Type="Embed" ProgID="Equation.3" ShapeID="_x0000_i1026" DrawAspect="Content" ObjectID="_1454411224" r:id="rId19"/>
        </w:object>
      </w:r>
      <w:r w:rsidR="006672B2" w:rsidRPr="004B715B">
        <w:rPr>
          <w:rFonts w:asciiTheme="minorHAnsi" w:hAnsiTheme="minorHAnsi"/>
          <w:sz w:val="20"/>
          <w:szCs w:val="20"/>
        </w:rPr>
        <w:t xml:space="preserve">, we can calculate </w:t>
      </w:r>
      <w:proofErr w:type="gramStart"/>
      <w:r w:rsidR="006672B2" w:rsidRPr="004B715B">
        <w:rPr>
          <w:rFonts w:asciiTheme="minorHAnsi" w:hAnsiTheme="minorHAnsi"/>
          <w:i/>
          <w:sz w:val="20"/>
          <w:szCs w:val="20"/>
        </w:rPr>
        <w:t>X</w:t>
      </w:r>
      <w:r w:rsidR="006672B2" w:rsidRPr="004B715B">
        <w:rPr>
          <w:rFonts w:asciiTheme="minorHAnsi" w:hAnsiTheme="minorHAnsi"/>
          <w:i/>
          <w:sz w:val="20"/>
          <w:szCs w:val="20"/>
          <w:vertAlign w:val="subscript"/>
        </w:rPr>
        <w:t>c</w:t>
      </w:r>
      <w:proofErr w:type="gramEnd"/>
      <w:r w:rsidR="006672B2" w:rsidRPr="004B715B">
        <w:rPr>
          <w:rFonts w:asciiTheme="minorHAnsi" w:hAnsiTheme="minorHAnsi"/>
          <w:b/>
          <w:sz w:val="20"/>
          <w:szCs w:val="20"/>
        </w:rPr>
        <w:t xml:space="preserve"> </w:t>
      </w:r>
      <w:r w:rsidR="006672B2" w:rsidRPr="004B715B">
        <w:rPr>
          <w:rFonts w:asciiTheme="minorHAnsi" w:hAnsiTheme="minorHAnsi"/>
          <w:sz w:val="20"/>
          <w:szCs w:val="20"/>
        </w:rPr>
        <w:t xml:space="preserve">and </w:t>
      </w:r>
      <w:r w:rsidR="006672B2" w:rsidRPr="004B715B">
        <w:rPr>
          <w:rFonts w:asciiTheme="minorHAnsi" w:hAnsiTheme="minorHAnsi"/>
          <w:i/>
          <w:sz w:val="20"/>
          <w:szCs w:val="20"/>
        </w:rPr>
        <w:t>R</w:t>
      </w:r>
      <w:r w:rsidR="006672B2" w:rsidRPr="004B715B">
        <w:rPr>
          <w:rFonts w:asciiTheme="minorHAnsi" w:hAnsiTheme="minorHAnsi"/>
          <w:sz w:val="20"/>
          <w:szCs w:val="20"/>
        </w:rPr>
        <w:t>.</w:t>
      </w:r>
    </w:p>
    <w:p w:rsidR="009E007A" w:rsidRPr="004B715B" w:rsidRDefault="009E007A" w:rsidP="00685701">
      <w:pPr>
        <w:pStyle w:val="NoSpacing"/>
        <w:numPr>
          <w:ilvl w:val="0"/>
          <w:numId w:val="1"/>
        </w:numPr>
        <w:rPr>
          <w:rFonts w:asciiTheme="minorHAnsi" w:hAnsiTheme="minorHAnsi"/>
          <w:b/>
          <w:sz w:val="20"/>
          <w:szCs w:val="20"/>
        </w:rPr>
      </w:pPr>
      <w:r w:rsidRPr="004B715B">
        <w:rPr>
          <w:rFonts w:asciiTheme="minorHAnsi" w:hAnsiTheme="minorHAnsi"/>
          <w:b/>
          <w:sz w:val="20"/>
          <w:szCs w:val="20"/>
        </w:rPr>
        <w:t>Q2: Based on Eq</w:t>
      </w:r>
      <w:r w:rsidR="00B318DE" w:rsidRPr="004B715B">
        <w:rPr>
          <w:rFonts w:asciiTheme="minorHAnsi" w:hAnsiTheme="minorHAnsi"/>
          <w:b/>
          <w:sz w:val="20"/>
          <w:szCs w:val="20"/>
        </w:rPr>
        <w:t>.</w:t>
      </w:r>
      <w:r w:rsidRPr="004B715B">
        <w:rPr>
          <w:rFonts w:asciiTheme="minorHAnsi" w:hAnsiTheme="minorHAnsi"/>
          <w:b/>
          <w:sz w:val="20"/>
          <w:szCs w:val="20"/>
        </w:rPr>
        <w:t xml:space="preserve"> (5)</w:t>
      </w:r>
      <w:r w:rsidR="002732F4" w:rsidRPr="004B715B">
        <w:rPr>
          <w:rFonts w:asciiTheme="minorHAnsi" w:hAnsiTheme="minorHAnsi"/>
          <w:b/>
          <w:sz w:val="20"/>
          <w:szCs w:val="20"/>
        </w:rPr>
        <w:t xml:space="preserve"> a</w:t>
      </w:r>
      <w:r w:rsidRPr="004B715B">
        <w:rPr>
          <w:rFonts w:asciiTheme="minorHAnsi" w:hAnsiTheme="minorHAnsi"/>
          <w:b/>
          <w:sz w:val="20"/>
          <w:szCs w:val="20"/>
        </w:rPr>
        <w:t xml:space="preserve">nd your answer to Q1, what will happen to the phase angle as the frequency increases? </w:t>
      </w:r>
      <w:r w:rsidR="0008153F" w:rsidRPr="004B715B">
        <w:rPr>
          <w:rFonts w:asciiTheme="minorHAnsi" w:hAnsiTheme="minorHAnsi"/>
          <w:b/>
          <w:sz w:val="20"/>
          <w:szCs w:val="20"/>
        </w:rPr>
        <w:t>When would the phase angle be 0</w:t>
      </w:r>
      <w:r w:rsidR="005F3C2C" w:rsidRPr="004B715B">
        <w:rPr>
          <w:rFonts w:asciiTheme="minorHAnsi" w:hAnsiTheme="minorHAnsi"/>
          <w:b/>
          <w:sz w:val="20"/>
          <w:szCs w:val="20"/>
          <w:vertAlign w:val="superscript"/>
        </w:rPr>
        <w:t>o</w:t>
      </w:r>
      <w:r w:rsidR="0008153F" w:rsidRPr="004B715B">
        <w:rPr>
          <w:rFonts w:asciiTheme="minorHAnsi" w:hAnsiTheme="minorHAnsi"/>
          <w:b/>
          <w:sz w:val="20"/>
          <w:szCs w:val="20"/>
        </w:rPr>
        <w:t xml:space="preserve">? When would it be </w:t>
      </w:r>
      <w:r w:rsidR="005F3C2C" w:rsidRPr="004B715B">
        <w:rPr>
          <w:rFonts w:asciiTheme="minorHAnsi" w:hAnsiTheme="minorHAnsi"/>
          <w:b/>
          <w:sz w:val="20"/>
          <w:szCs w:val="20"/>
        </w:rPr>
        <w:t>90</w:t>
      </w:r>
      <w:r w:rsidR="005F3C2C" w:rsidRPr="004B715B">
        <w:rPr>
          <w:rFonts w:asciiTheme="minorHAnsi" w:hAnsiTheme="minorHAnsi"/>
          <w:b/>
          <w:sz w:val="20"/>
          <w:szCs w:val="20"/>
          <w:vertAlign w:val="superscript"/>
        </w:rPr>
        <w:t>o</w:t>
      </w:r>
      <w:r w:rsidR="0008153F" w:rsidRPr="004B715B">
        <w:rPr>
          <w:rFonts w:asciiTheme="minorHAnsi" w:hAnsiTheme="minorHAnsi"/>
          <w:b/>
          <w:sz w:val="20"/>
          <w:szCs w:val="20"/>
        </w:rPr>
        <w:t>?</w:t>
      </w:r>
    </w:p>
    <w:p w:rsidR="00393F6E" w:rsidRPr="004B715B" w:rsidRDefault="00393F6E" w:rsidP="00685701">
      <w:pPr>
        <w:spacing w:after="0" w:line="240" w:lineRule="auto"/>
        <w:rPr>
          <w:rFonts w:asciiTheme="minorHAnsi" w:hAnsiTheme="minorHAnsi"/>
          <w:i/>
          <w:sz w:val="20"/>
          <w:szCs w:val="20"/>
        </w:rPr>
      </w:pPr>
    </w:p>
    <w:p w:rsidR="00881EF5" w:rsidRPr="004B715B" w:rsidRDefault="0023368B" w:rsidP="00685701">
      <w:pPr>
        <w:spacing w:after="0" w:line="240" w:lineRule="auto"/>
        <w:rPr>
          <w:rFonts w:asciiTheme="minorHAnsi" w:hAnsiTheme="minorHAnsi"/>
          <w:sz w:val="20"/>
          <w:szCs w:val="20"/>
        </w:rPr>
      </w:pPr>
      <w:r w:rsidRPr="004B715B">
        <w:rPr>
          <w:rFonts w:asciiTheme="minorHAnsi" w:hAnsiTheme="minorHAnsi"/>
          <w:b/>
          <w:noProof/>
          <w:sz w:val="20"/>
          <w:szCs w:val="20"/>
        </w:rPr>
        <w:drawing>
          <wp:anchor distT="0" distB="0" distL="114300" distR="114300" simplePos="0" relativeHeight="251712512" behindDoc="0" locked="0" layoutInCell="1" allowOverlap="1">
            <wp:simplePos x="0" y="0"/>
            <wp:positionH relativeFrom="column">
              <wp:posOffset>3164205</wp:posOffset>
            </wp:positionH>
            <wp:positionV relativeFrom="paragraph">
              <wp:posOffset>15240</wp:posOffset>
            </wp:positionV>
            <wp:extent cx="2778125" cy="1381760"/>
            <wp:effectExtent l="19050" t="0" r="3175" b="0"/>
            <wp:wrapSquare wrapText="bothSides"/>
            <wp:docPr id="16" name="Picture 16" descr="C:\Documents and Settings\Xyza\My Documents\BioPhys\BIA\Images\B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Xyza\My Documents\BioPhys\BIA\Images\BIA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125" cy="1381760"/>
                    </a:xfrm>
                    <a:prstGeom prst="rect">
                      <a:avLst/>
                    </a:prstGeom>
                    <a:noFill/>
                    <a:ln>
                      <a:noFill/>
                    </a:ln>
                  </pic:spPr>
                </pic:pic>
              </a:graphicData>
            </a:graphic>
          </wp:anchor>
        </w:drawing>
      </w:r>
      <w:r w:rsidR="006672B2" w:rsidRPr="004B715B">
        <w:rPr>
          <w:rFonts w:asciiTheme="minorHAnsi" w:hAnsiTheme="minorHAnsi"/>
          <w:i/>
          <w:sz w:val="20"/>
          <w:szCs w:val="20"/>
        </w:rPr>
        <w:t>Measuring Total Impedance</w:t>
      </w:r>
    </w:p>
    <w:p w:rsidR="00881EF5" w:rsidRPr="004B715B" w:rsidRDefault="00881EF5" w:rsidP="00685701">
      <w:pPr>
        <w:spacing w:after="0" w:line="240" w:lineRule="auto"/>
        <w:rPr>
          <w:rFonts w:asciiTheme="minorHAnsi" w:hAnsiTheme="minorHAnsi"/>
          <w:sz w:val="20"/>
          <w:szCs w:val="20"/>
        </w:rPr>
      </w:pPr>
    </w:p>
    <w:p w:rsidR="006672B2" w:rsidRPr="004B715B" w:rsidRDefault="00BF6D64" w:rsidP="00685701">
      <w:pPr>
        <w:spacing w:line="240" w:lineRule="auto"/>
        <w:jc w:val="both"/>
        <w:rPr>
          <w:rFonts w:asciiTheme="minorHAnsi" w:hAnsiTheme="minorHAnsi"/>
          <w:i/>
          <w:noProof/>
          <w:sz w:val="20"/>
          <w:szCs w:val="20"/>
        </w:rPr>
      </w:pPr>
      <w:r w:rsidRPr="004B715B">
        <w:rPr>
          <w:rFonts w:asciiTheme="minorHAnsi" w:hAnsiTheme="minorHAnsi"/>
          <w:sz w:val="20"/>
          <w:szCs w:val="20"/>
        </w:rPr>
        <w:tab/>
      </w:r>
      <w:r w:rsidR="00B009B1" w:rsidRPr="004B715B">
        <w:rPr>
          <w:rFonts w:asciiTheme="minorHAnsi" w:hAnsiTheme="minorHAnsi"/>
          <w:sz w:val="20"/>
          <w:szCs w:val="20"/>
        </w:rPr>
        <w:t>When</w:t>
      </w:r>
      <w:r w:rsidR="006672B2" w:rsidRPr="004B715B">
        <w:rPr>
          <w:rFonts w:asciiTheme="minorHAnsi" w:hAnsiTheme="minorHAnsi"/>
          <w:sz w:val="20"/>
          <w:szCs w:val="20"/>
        </w:rPr>
        <w:t xml:space="preserve"> the components</w:t>
      </w:r>
      <w:r w:rsidR="00B009B1" w:rsidRPr="004B715B">
        <w:rPr>
          <w:rFonts w:asciiTheme="minorHAnsi" w:hAnsiTheme="minorHAnsi"/>
          <w:sz w:val="20"/>
          <w:szCs w:val="20"/>
        </w:rPr>
        <w:t xml:space="preserve"> of an RC circuit</w:t>
      </w:r>
      <w:r w:rsidR="006672B2" w:rsidRPr="004B715B">
        <w:rPr>
          <w:rFonts w:asciiTheme="minorHAnsi" w:hAnsiTheme="minorHAnsi"/>
          <w:sz w:val="20"/>
          <w:szCs w:val="20"/>
        </w:rPr>
        <w:t xml:space="preserve"> are all in series, the </w:t>
      </w:r>
      <w:r w:rsidR="006B73A5" w:rsidRPr="004B715B">
        <w:rPr>
          <w:rFonts w:asciiTheme="minorHAnsi" w:hAnsiTheme="minorHAnsi"/>
          <w:sz w:val="20"/>
          <w:szCs w:val="20"/>
        </w:rPr>
        <w:t>current</w:t>
      </w:r>
      <w:r w:rsidR="006672B2" w:rsidRPr="004B715B">
        <w:rPr>
          <w:rFonts w:asciiTheme="minorHAnsi" w:hAnsiTheme="minorHAnsi"/>
          <w:sz w:val="20"/>
          <w:szCs w:val="20"/>
        </w:rPr>
        <w:t xml:space="preserve"> passing </w:t>
      </w:r>
      <w:r w:rsidR="006B73A5" w:rsidRPr="004B715B">
        <w:rPr>
          <w:rFonts w:asciiTheme="minorHAnsi" w:hAnsiTheme="minorHAnsi"/>
          <w:sz w:val="20"/>
          <w:szCs w:val="20"/>
        </w:rPr>
        <w:t xml:space="preserve">through each component is </w:t>
      </w:r>
      <w:r w:rsidR="00BB4604" w:rsidRPr="004B715B">
        <w:rPr>
          <w:rFonts w:asciiTheme="minorHAnsi" w:hAnsiTheme="minorHAnsi"/>
          <w:sz w:val="20"/>
          <w:szCs w:val="20"/>
        </w:rPr>
        <w:t xml:space="preserve">the </w:t>
      </w:r>
      <w:r w:rsidR="0063385D" w:rsidRPr="004B715B">
        <w:rPr>
          <w:rFonts w:asciiTheme="minorHAnsi" w:hAnsiTheme="minorHAnsi"/>
          <w:sz w:val="20"/>
          <w:szCs w:val="20"/>
        </w:rPr>
        <w:t>same for both circuit elements</w:t>
      </w:r>
      <w:r w:rsidR="00E517CA" w:rsidRPr="004B715B">
        <w:rPr>
          <w:rFonts w:asciiTheme="minorHAnsi" w:hAnsiTheme="minorHAnsi"/>
          <w:sz w:val="20"/>
          <w:szCs w:val="20"/>
        </w:rPr>
        <w:t xml:space="preserve">. </w:t>
      </w:r>
      <w:r w:rsidR="0063385D" w:rsidRPr="004B715B">
        <w:rPr>
          <w:rFonts w:asciiTheme="minorHAnsi" w:hAnsiTheme="minorHAnsi"/>
          <w:sz w:val="20"/>
          <w:szCs w:val="20"/>
        </w:rPr>
        <w:t>The current can be calculated as:</w:t>
      </w:r>
    </w:p>
    <w:p w:rsidR="001F7B7E" w:rsidRPr="00EE717A" w:rsidRDefault="004C393E" w:rsidP="00685701">
      <w:pPr>
        <w:spacing w:line="240" w:lineRule="auto"/>
        <w:jc w:val="center"/>
        <w:rPr>
          <w:rFonts w:asciiTheme="minorHAnsi" w:hAnsiTheme="minorHAnsi" w:cstheme="minorHAnsi"/>
          <w:i/>
          <w:noProof/>
          <w:sz w:val="24"/>
          <w:szCs w:val="24"/>
        </w:rPr>
      </w:pPr>
      <w:r>
        <w:rPr>
          <w:rFonts w:asciiTheme="minorHAnsi" w:hAnsiTheme="minorHAnsi" w:cstheme="minorHAnsi"/>
          <w:i/>
          <w:noProof/>
          <w:sz w:val="24"/>
          <w:szCs w:val="24"/>
        </w:rPr>
        <w:pict>
          <v:shape id="Text Box 293" o:spid="_x0000_s1027" type="#_x0000_t202" style="position:absolute;left:0;text-align:left;margin-left:261.2pt;margin-top:31.1pt;width:193.05pt;height:22.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" stroked="f">
            <v:textbox inset="0,0,0,0">
              <w:txbxContent>
                <w:p w:rsidR="00C17C44" w:rsidRPr="00EE717A" w:rsidRDefault="00C17C44" w:rsidP="003A11ED">
                  <w:pPr>
                    <w:pStyle w:val="Caption"/>
                    <w:rPr>
                      <w:noProof/>
                      <w:color w:val="000000" w:themeColor="text1"/>
                      <w:sz w:val="16"/>
                      <w:szCs w:val="16"/>
                    </w:rPr>
                  </w:pPr>
                  <w:r w:rsidRPr="00EE717A">
                    <w:rPr>
                      <w:color w:val="000000" w:themeColor="text1"/>
                      <w:sz w:val="16"/>
                      <w:szCs w:val="16"/>
                    </w:rPr>
                    <w:t>Figure 2 – Circuit to determine resistance and rea</w:t>
                  </w:r>
                  <w:r w:rsidR="00EE717A">
                    <w:rPr>
                      <w:color w:val="000000" w:themeColor="text1"/>
                      <w:sz w:val="16"/>
                      <w:szCs w:val="16"/>
                    </w:rPr>
                    <w:t>ctance of an unknown RC circuit.</w:t>
                  </w:r>
                </w:p>
              </w:txbxContent>
            </v:textbox>
            <w10:wrap type="square"/>
          </v:shape>
        </w:pict>
      </w:r>
      <m:oMath>
        <m:r>
          <w:rPr>
            <w:rFonts w:ascii="Cambria Math" w:hAnsi="Cambria Math" w:cstheme="minorHAnsi"/>
            <w:sz w:val="24"/>
            <w:szCs w:val="24"/>
          </w:rPr>
          <m:t>I</m:t>
        </m:r>
        <m:r>
          <w:rPr>
            <w:rFonts w:ascii="Cambria Math" w:hAnsiTheme="minorHAnsi" w:cstheme="minorHAnsi"/>
            <w:sz w:val="24"/>
            <w:szCs w:val="24"/>
          </w:rPr>
          <m:t>=</m:t>
        </m:r>
        <m:f>
          <m:fPr>
            <m:ctrlPr>
              <w:rPr>
                <w:rFonts w:ascii="Cambria Math" w:hAnsiTheme="minorHAnsi" w:cstheme="minorHAnsi"/>
                <w:i/>
                <w:sz w:val="24"/>
                <w:szCs w:val="24"/>
              </w:rPr>
            </m:ctrlPr>
          </m:fPr>
          <m:num>
            <m:sSub>
              <m:sSubPr>
                <m:ctrlPr>
                  <w:rPr>
                    <w:rFonts w:ascii="Cambria Math" w:hAnsiTheme="minorHAnsi"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C</m:t>
                </m:r>
              </m:sub>
            </m:sSub>
          </m:num>
          <m:den>
            <m:sSub>
              <m:sSubPr>
                <m:ctrlPr>
                  <w:rPr>
                    <w:rFonts w:ascii="Cambria Math" w:hAnsiTheme="minorHAnsi"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C</m:t>
                </m:r>
              </m:sub>
            </m:sSub>
          </m:den>
        </m:f>
        <m:r>
          <w:rPr>
            <w:rFonts w:ascii="Cambria Math" w:hAnsiTheme="minorHAnsi" w:cstheme="minorHAnsi"/>
            <w:sz w:val="24"/>
            <w:szCs w:val="24"/>
          </w:rPr>
          <m:t>=</m:t>
        </m:r>
        <m:f>
          <m:fPr>
            <m:ctrlPr>
              <w:rPr>
                <w:rFonts w:ascii="Cambria Math" w:hAnsiTheme="minorHAnsi" w:cstheme="minorHAnsi"/>
                <w:i/>
                <w:sz w:val="24"/>
                <w:szCs w:val="24"/>
              </w:rPr>
            </m:ctrlPr>
          </m:fPr>
          <m:num>
            <m:sSub>
              <m:sSubPr>
                <m:ctrlPr>
                  <w:rPr>
                    <w:rFonts w:ascii="Cambria Math" w:hAnsiTheme="minorHAnsi"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R</m:t>
                </m:r>
              </m:sub>
            </m:sSub>
          </m:num>
          <m:den>
            <m:r>
              <w:rPr>
                <w:rFonts w:ascii="Cambria Math" w:hAnsi="Cambria Math" w:cstheme="minorHAnsi"/>
                <w:sz w:val="24"/>
                <w:szCs w:val="24"/>
              </w:rPr>
              <m:t>R</m:t>
            </m:r>
          </m:den>
        </m:f>
        <m:r>
          <w:rPr>
            <w:rFonts w:ascii="Cambria Math" w:hAnsiTheme="minorHAnsi" w:cstheme="minorHAnsi"/>
            <w:sz w:val="24"/>
            <w:szCs w:val="24"/>
          </w:rPr>
          <m:t>=</m:t>
        </m:r>
        <m:f>
          <m:fPr>
            <m:ctrlPr>
              <w:rPr>
                <w:rFonts w:ascii="Cambria Math" w:hAnsiTheme="minorHAnsi" w:cstheme="minorHAnsi"/>
                <w:i/>
                <w:sz w:val="24"/>
                <w:szCs w:val="24"/>
              </w:rPr>
            </m:ctrlPr>
          </m:fPr>
          <m:num>
            <m:sSub>
              <m:sSubPr>
                <m:ctrlPr>
                  <w:rPr>
                    <w:rFonts w:ascii="Cambria Math" w:hAnsiTheme="minorHAnsi"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Z</m:t>
                </m:r>
              </m:sub>
            </m:sSub>
          </m:num>
          <m:den>
            <m:r>
              <w:rPr>
                <w:rFonts w:ascii="Cambria Math" w:hAnsi="Cambria Math" w:cstheme="minorHAnsi"/>
                <w:sz w:val="24"/>
                <w:szCs w:val="24"/>
              </w:rPr>
              <m:t>Z</m:t>
            </m:r>
          </m:den>
        </m:f>
      </m:oMath>
    </w:p>
    <w:p w:rsidR="00B6339C" w:rsidRPr="004B715B" w:rsidRDefault="00B6339C" w:rsidP="00685701">
      <w:pPr>
        <w:spacing w:line="240" w:lineRule="auto"/>
        <w:jc w:val="both"/>
        <w:rPr>
          <w:rFonts w:asciiTheme="minorHAnsi" w:hAnsiTheme="minorHAnsi"/>
          <w:sz w:val="20"/>
          <w:szCs w:val="20"/>
        </w:rPr>
      </w:pPr>
    </w:p>
    <w:p w:rsidR="00494C18" w:rsidRDefault="00494C18" w:rsidP="00494C18">
      <w:pPr>
        <w:pStyle w:val="NoSpacing"/>
        <w:ind w:left="360"/>
        <w:jc w:val="both"/>
        <w:rPr>
          <w:rFonts w:asciiTheme="minorHAnsi" w:hAnsiTheme="minorHAnsi"/>
          <w:b/>
          <w:sz w:val="20"/>
          <w:szCs w:val="20"/>
        </w:rPr>
      </w:pPr>
    </w:p>
    <w:p w:rsidR="00057B9F" w:rsidRPr="004B715B" w:rsidRDefault="0022058E" w:rsidP="00685701">
      <w:pPr>
        <w:pStyle w:val="NoSpacing"/>
        <w:numPr>
          <w:ilvl w:val="0"/>
          <w:numId w:val="1"/>
        </w:numPr>
        <w:jc w:val="both"/>
        <w:rPr>
          <w:rFonts w:asciiTheme="minorHAnsi" w:hAnsiTheme="minorHAnsi"/>
          <w:b/>
          <w:sz w:val="20"/>
          <w:szCs w:val="20"/>
        </w:rPr>
      </w:pPr>
      <w:r w:rsidRPr="004B715B">
        <w:rPr>
          <w:rFonts w:asciiTheme="minorHAnsi" w:hAnsiTheme="minorHAnsi"/>
          <w:b/>
          <w:sz w:val="20"/>
          <w:szCs w:val="20"/>
        </w:rPr>
        <w:t>Q3</w:t>
      </w:r>
      <w:r w:rsidR="00517FA9" w:rsidRPr="004B715B">
        <w:rPr>
          <w:rFonts w:asciiTheme="minorHAnsi" w:hAnsiTheme="minorHAnsi"/>
          <w:b/>
          <w:sz w:val="20"/>
          <w:szCs w:val="20"/>
        </w:rPr>
        <w:t xml:space="preserve">: </w:t>
      </w:r>
      <w:r w:rsidR="00930F36" w:rsidRPr="004B715B">
        <w:rPr>
          <w:rFonts w:asciiTheme="minorHAnsi" w:hAnsiTheme="minorHAnsi"/>
          <w:b/>
          <w:sz w:val="20"/>
          <w:szCs w:val="20"/>
        </w:rPr>
        <w:t xml:space="preserve">Apply the following values to the circuit in Fig. 2: </w:t>
      </w:r>
      <w:r w:rsidR="00930F36" w:rsidRPr="004B715B">
        <w:rPr>
          <w:rFonts w:asciiTheme="minorHAnsi" w:hAnsiTheme="minorHAnsi"/>
          <w:b/>
          <w:i/>
          <w:sz w:val="20"/>
          <w:szCs w:val="20"/>
        </w:rPr>
        <w:t>X</w:t>
      </w:r>
      <w:r w:rsidR="00930F36" w:rsidRPr="004B715B">
        <w:rPr>
          <w:rFonts w:asciiTheme="minorHAnsi" w:hAnsiTheme="minorHAnsi"/>
          <w:b/>
          <w:i/>
          <w:sz w:val="20"/>
          <w:szCs w:val="20"/>
          <w:vertAlign w:val="subscript"/>
        </w:rPr>
        <w:t>C</w:t>
      </w:r>
      <w:r w:rsidR="004D226D">
        <w:rPr>
          <w:rFonts w:asciiTheme="minorHAnsi" w:hAnsiTheme="minorHAnsi"/>
          <w:b/>
          <w:i/>
          <w:sz w:val="20"/>
          <w:szCs w:val="20"/>
          <w:vertAlign w:val="subscript"/>
        </w:rPr>
        <w:t xml:space="preserve"> </w:t>
      </w:r>
      <w:r w:rsidR="00930F36" w:rsidRPr="004B715B">
        <w:rPr>
          <w:rFonts w:asciiTheme="minorHAnsi" w:hAnsiTheme="minorHAnsi"/>
          <w:b/>
          <w:sz w:val="20"/>
          <w:szCs w:val="20"/>
        </w:rPr>
        <w:t>=</w:t>
      </w:r>
      <w:r w:rsidR="004D226D">
        <w:rPr>
          <w:rFonts w:asciiTheme="minorHAnsi" w:hAnsiTheme="minorHAnsi"/>
          <w:b/>
          <w:sz w:val="20"/>
          <w:szCs w:val="20"/>
        </w:rPr>
        <w:t xml:space="preserve"> </w:t>
      </w:r>
      <w:r w:rsidR="00930F36" w:rsidRPr="004B715B">
        <w:rPr>
          <w:rFonts w:asciiTheme="minorHAnsi" w:hAnsiTheme="minorHAnsi"/>
          <w:b/>
          <w:sz w:val="20"/>
          <w:szCs w:val="20"/>
        </w:rPr>
        <w:t xml:space="preserve">300 Ω, </w:t>
      </w:r>
      <w:r w:rsidR="00930F36" w:rsidRPr="004B715B">
        <w:rPr>
          <w:rFonts w:asciiTheme="minorHAnsi" w:hAnsiTheme="minorHAnsi"/>
          <w:b/>
          <w:i/>
          <w:sz w:val="20"/>
          <w:szCs w:val="20"/>
        </w:rPr>
        <w:t>R</w:t>
      </w:r>
      <w:r w:rsidR="004D226D">
        <w:rPr>
          <w:rFonts w:asciiTheme="minorHAnsi" w:hAnsiTheme="minorHAnsi"/>
          <w:b/>
          <w:i/>
          <w:sz w:val="20"/>
          <w:szCs w:val="20"/>
        </w:rPr>
        <w:t xml:space="preserve"> </w:t>
      </w:r>
      <w:r w:rsidR="00930F36" w:rsidRPr="004B715B">
        <w:rPr>
          <w:rFonts w:asciiTheme="minorHAnsi" w:hAnsiTheme="minorHAnsi"/>
          <w:b/>
          <w:sz w:val="20"/>
          <w:szCs w:val="20"/>
        </w:rPr>
        <w:t>=</w:t>
      </w:r>
      <w:r w:rsidR="004D226D">
        <w:rPr>
          <w:rFonts w:asciiTheme="minorHAnsi" w:hAnsiTheme="minorHAnsi"/>
          <w:b/>
          <w:sz w:val="20"/>
          <w:szCs w:val="20"/>
        </w:rPr>
        <w:t xml:space="preserve"> </w:t>
      </w:r>
      <w:r w:rsidR="00930F36" w:rsidRPr="004B715B">
        <w:rPr>
          <w:rFonts w:asciiTheme="minorHAnsi" w:hAnsiTheme="minorHAnsi"/>
          <w:b/>
          <w:sz w:val="20"/>
          <w:szCs w:val="20"/>
        </w:rPr>
        <w:t xml:space="preserve">150 Ω, and </w:t>
      </w:r>
      <w:r w:rsidR="00930F36" w:rsidRPr="004B715B">
        <w:rPr>
          <w:rFonts w:asciiTheme="minorHAnsi" w:hAnsiTheme="minorHAnsi"/>
          <w:b/>
          <w:i/>
          <w:sz w:val="20"/>
          <w:szCs w:val="20"/>
        </w:rPr>
        <w:t>V</w:t>
      </w:r>
      <w:r w:rsidR="00930F36" w:rsidRPr="004B715B">
        <w:rPr>
          <w:rFonts w:asciiTheme="minorHAnsi" w:hAnsiTheme="minorHAnsi"/>
          <w:b/>
          <w:i/>
          <w:sz w:val="20"/>
          <w:szCs w:val="20"/>
          <w:vertAlign w:val="subscript"/>
        </w:rPr>
        <w:t>0</w:t>
      </w:r>
      <w:r w:rsidR="004D226D">
        <w:rPr>
          <w:rFonts w:asciiTheme="minorHAnsi" w:hAnsiTheme="minorHAnsi"/>
          <w:b/>
          <w:i/>
          <w:sz w:val="20"/>
          <w:szCs w:val="20"/>
          <w:vertAlign w:val="subscript"/>
        </w:rPr>
        <w:t xml:space="preserve"> </w:t>
      </w:r>
      <w:r w:rsidR="00930F36" w:rsidRPr="004B715B">
        <w:rPr>
          <w:rFonts w:asciiTheme="minorHAnsi" w:hAnsiTheme="minorHAnsi"/>
          <w:b/>
          <w:sz w:val="20"/>
          <w:szCs w:val="20"/>
        </w:rPr>
        <w:t>=</w:t>
      </w:r>
      <w:r w:rsidR="004D226D">
        <w:rPr>
          <w:rFonts w:asciiTheme="minorHAnsi" w:hAnsiTheme="minorHAnsi"/>
          <w:b/>
          <w:sz w:val="20"/>
          <w:szCs w:val="20"/>
        </w:rPr>
        <w:t xml:space="preserve"> </w:t>
      </w:r>
      <w:r w:rsidR="00930F36" w:rsidRPr="004B715B">
        <w:rPr>
          <w:rFonts w:asciiTheme="minorHAnsi" w:hAnsiTheme="minorHAnsi"/>
          <w:b/>
          <w:sz w:val="20"/>
          <w:szCs w:val="20"/>
        </w:rPr>
        <w:t>1 V.  Use these values and the equations above to find the total impedance</w:t>
      </w:r>
      <w:r w:rsidR="00B318DE" w:rsidRPr="004B715B">
        <w:rPr>
          <w:rFonts w:asciiTheme="minorHAnsi" w:hAnsiTheme="minorHAnsi"/>
          <w:b/>
          <w:sz w:val="20"/>
          <w:szCs w:val="20"/>
        </w:rPr>
        <w:t xml:space="preserve"> </w:t>
      </w:r>
      <w:r w:rsidR="00B318DE" w:rsidRPr="004B715B">
        <w:rPr>
          <w:rFonts w:asciiTheme="minorHAnsi" w:hAnsiTheme="minorHAnsi"/>
          <w:b/>
          <w:i/>
          <w:sz w:val="20"/>
          <w:szCs w:val="20"/>
        </w:rPr>
        <w:t>Z</w:t>
      </w:r>
      <w:r w:rsidR="00930F36" w:rsidRPr="004B715B">
        <w:rPr>
          <w:rFonts w:asciiTheme="minorHAnsi" w:hAnsiTheme="minorHAnsi"/>
          <w:b/>
          <w:sz w:val="20"/>
          <w:szCs w:val="20"/>
        </w:rPr>
        <w:t>, the current</w:t>
      </w:r>
      <w:r w:rsidR="00B318DE" w:rsidRPr="004B715B">
        <w:rPr>
          <w:rFonts w:asciiTheme="minorHAnsi" w:hAnsiTheme="minorHAnsi"/>
          <w:b/>
          <w:sz w:val="20"/>
          <w:szCs w:val="20"/>
        </w:rPr>
        <w:t xml:space="preserve"> </w:t>
      </w:r>
      <w:r w:rsidR="00B318DE" w:rsidRPr="004B715B">
        <w:rPr>
          <w:rFonts w:asciiTheme="minorHAnsi" w:hAnsiTheme="minorHAnsi"/>
          <w:b/>
          <w:i/>
          <w:sz w:val="20"/>
          <w:szCs w:val="20"/>
        </w:rPr>
        <w:t>I</w:t>
      </w:r>
      <w:r w:rsidR="00930F36" w:rsidRPr="004B715B">
        <w:rPr>
          <w:rFonts w:asciiTheme="minorHAnsi" w:hAnsiTheme="minorHAnsi"/>
          <w:b/>
          <w:sz w:val="20"/>
          <w:szCs w:val="20"/>
        </w:rPr>
        <w:t xml:space="preserve">, and the voltages across each component.  </w:t>
      </w:r>
      <w:r w:rsidR="00517FA9" w:rsidRPr="004B715B">
        <w:rPr>
          <w:rFonts w:asciiTheme="minorHAnsi" w:hAnsiTheme="minorHAnsi"/>
          <w:b/>
          <w:sz w:val="20"/>
          <w:szCs w:val="20"/>
        </w:rPr>
        <w:t xml:space="preserve">Draw a phasor diagram </w:t>
      </w:r>
      <w:r w:rsidR="005E596F" w:rsidRPr="004B715B">
        <w:rPr>
          <w:rFonts w:asciiTheme="minorHAnsi" w:hAnsiTheme="minorHAnsi"/>
          <w:b/>
          <w:sz w:val="20"/>
          <w:szCs w:val="20"/>
        </w:rPr>
        <w:t xml:space="preserve">showing the voltages in </w:t>
      </w:r>
      <w:r w:rsidR="00517FA9" w:rsidRPr="004B715B">
        <w:rPr>
          <w:rFonts w:asciiTheme="minorHAnsi" w:hAnsiTheme="minorHAnsi"/>
          <w:b/>
          <w:sz w:val="20"/>
          <w:szCs w:val="20"/>
        </w:rPr>
        <w:t>the circui</w:t>
      </w:r>
      <w:r w:rsidR="00645F88" w:rsidRPr="004B715B">
        <w:rPr>
          <w:rFonts w:asciiTheme="minorHAnsi" w:hAnsiTheme="minorHAnsi"/>
          <w:b/>
          <w:sz w:val="20"/>
          <w:szCs w:val="20"/>
        </w:rPr>
        <w:t xml:space="preserve">t </w:t>
      </w:r>
      <w:r w:rsidR="00645F88" w:rsidRPr="004B715B">
        <w:rPr>
          <w:rFonts w:asciiTheme="minorHAnsi" w:hAnsiTheme="minorHAnsi"/>
          <w:b/>
          <w:i/>
          <w:sz w:val="20"/>
          <w:szCs w:val="20"/>
        </w:rPr>
        <w:t>V</w:t>
      </w:r>
      <w:r w:rsidR="00645F88" w:rsidRPr="004B715B">
        <w:rPr>
          <w:rFonts w:asciiTheme="minorHAnsi" w:hAnsiTheme="minorHAnsi"/>
          <w:b/>
          <w:i/>
          <w:sz w:val="20"/>
          <w:szCs w:val="20"/>
          <w:vertAlign w:val="subscript"/>
        </w:rPr>
        <w:t>C</w:t>
      </w:r>
      <w:r w:rsidR="00645F88" w:rsidRPr="004B715B">
        <w:rPr>
          <w:rFonts w:asciiTheme="minorHAnsi" w:hAnsiTheme="minorHAnsi"/>
          <w:b/>
          <w:sz w:val="20"/>
          <w:szCs w:val="20"/>
        </w:rPr>
        <w:t xml:space="preserve">, </w:t>
      </w:r>
      <w:r w:rsidR="00645F88" w:rsidRPr="004B715B">
        <w:rPr>
          <w:rFonts w:asciiTheme="minorHAnsi" w:hAnsiTheme="minorHAnsi"/>
          <w:b/>
          <w:i/>
          <w:sz w:val="20"/>
          <w:szCs w:val="20"/>
        </w:rPr>
        <w:t>V</w:t>
      </w:r>
      <w:r w:rsidR="00645F88" w:rsidRPr="004B715B">
        <w:rPr>
          <w:rFonts w:asciiTheme="minorHAnsi" w:hAnsiTheme="minorHAnsi"/>
          <w:b/>
          <w:i/>
          <w:sz w:val="20"/>
          <w:szCs w:val="20"/>
          <w:vertAlign w:val="subscript"/>
        </w:rPr>
        <w:t>R</w:t>
      </w:r>
      <w:r w:rsidR="00645F88" w:rsidRPr="004B715B">
        <w:rPr>
          <w:rFonts w:asciiTheme="minorHAnsi" w:hAnsiTheme="minorHAnsi"/>
          <w:b/>
          <w:sz w:val="20"/>
          <w:szCs w:val="20"/>
        </w:rPr>
        <w:t xml:space="preserve"> and </w:t>
      </w:r>
      <w:r w:rsidR="00645F88" w:rsidRPr="004B715B">
        <w:rPr>
          <w:rFonts w:asciiTheme="minorHAnsi" w:hAnsiTheme="minorHAnsi"/>
          <w:b/>
          <w:i/>
          <w:sz w:val="20"/>
          <w:szCs w:val="20"/>
        </w:rPr>
        <w:t>V</w:t>
      </w:r>
      <w:r w:rsidR="00645F88" w:rsidRPr="004B715B">
        <w:rPr>
          <w:rFonts w:asciiTheme="minorHAnsi" w:hAnsiTheme="minorHAnsi"/>
          <w:b/>
          <w:i/>
          <w:sz w:val="20"/>
          <w:szCs w:val="20"/>
          <w:vertAlign w:val="subscript"/>
        </w:rPr>
        <w:t>Z</w:t>
      </w:r>
      <w:r w:rsidR="00645F88" w:rsidRPr="004B715B">
        <w:rPr>
          <w:rFonts w:asciiTheme="minorHAnsi" w:hAnsiTheme="minorHAnsi"/>
          <w:b/>
          <w:sz w:val="20"/>
          <w:szCs w:val="20"/>
        </w:rPr>
        <w:t xml:space="preserve">, and the </w:t>
      </w:r>
      <w:r w:rsidR="001F7B7E" w:rsidRPr="004B715B">
        <w:rPr>
          <w:rFonts w:asciiTheme="minorHAnsi" w:hAnsiTheme="minorHAnsi"/>
          <w:b/>
          <w:sz w:val="20"/>
          <w:szCs w:val="20"/>
        </w:rPr>
        <w:t xml:space="preserve">current </w:t>
      </w:r>
      <w:r w:rsidR="001F7B7E" w:rsidRPr="004B715B">
        <w:rPr>
          <w:rFonts w:asciiTheme="minorHAnsi" w:hAnsiTheme="minorHAnsi"/>
          <w:b/>
          <w:i/>
          <w:sz w:val="20"/>
          <w:szCs w:val="20"/>
        </w:rPr>
        <w:t>I</w:t>
      </w:r>
      <w:r w:rsidR="00686278" w:rsidRPr="004B715B">
        <w:rPr>
          <w:rFonts w:asciiTheme="minorHAnsi" w:hAnsiTheme="minorHAnsi"/>
          <w:b/>
          <w:sz w:val="20"/>
          <w:szCs w:val="20"/>
        </w:rPr>
        <w:t xml:space="preserve"> so that the tail of each vector is at the origin of an </w:t>
      </w:r>
      <w:r w:rsidR="00686278" w:rsidRPr="004B715B">
        <w:rPr>
          <w:rFonts w:asciiTheme="minorHAnsi" w:hAnsiTheme="minorHAnsi"/>
          <w:b/>
          <w:i/>
          <w:sz w:val="20"/>
          <w:szCs w:val="20"/>
        </w:rPr>
        <w:t>x-y</w:t>
      </w:r>
      <w:r w:rsidR="00686278" w:rsidRPr="004B715B">
        <w:rPr>
          <w:rFonts w:asciiTheme="minorHAnsi" w:hAnsiTheme="minorHAnsi"/>
          <w:b/>
          <w:i/>
          <w:sz w:val="20"/>
          <w:szCs w:val="20"/>
        </w:rPr>
        <w:softHyphen/>
      </w:r>
      <w:r w:rsidR="00686278" w:rsidRPr="004B715B">
        <w:rPr>
          <w:rFonts w:asciiTheme="minorHAnsi" w:hAnsiTheme="minorHAnsi"/>
          <w:b/>
          <w:sz w:val="20"/>
          <w:szCs w:val="20"/>
        </w:rPr>
        <w:t xml:space="preserve"> axis</w:t>
      </w:r>
      <w:r w:rsidR="00645F88" w:rsidRPr="004B715B">
        <w:rPr>
          <w:rFonts w:asciiTheme="minorHAnsi" w:hAnsiTheme="minorHAnsi"/>
          <w:b/>
          <w:sz w:val="20"/>
          <w:szCs w:val="20"/>
        </w:rPr>
        <w:t xml:space="preserve"> (vector magnitudes should be correct relative to each other but an exact scale is not necessary)</w:t>
      </w:r>
      <w:r w:rsidR="00686278" w:rsidRPr="004B715B">
        <w:rPr>
          <w:rFonts w:asciiTheme="minorHAnsi" w:hAnsiTheme="minorHAnsi"/>
          <w:b/>
          <w:sz w:val="20"/>
          <w:szCs w:val="20"/>
        </w:rPr>
        <w:t>.</w:t>
      </w:r>
      <w:r w:rsidR="00517FA9" w:rsidRPr="004B715B">
        <w:rPr>
          <w:rFonts w:asciiTheme="minorHAnsi" w:hAnsiTheme="minorHAnsi"/>
          <w:b/>
          <w:sz w:val="20"/>
          <w:szCs w:val="20"/>
        </w:rPr>
        <w:t xml:space="preserve"> </w:t>
      </w:r>
      <w:r w:rsidR="00CA3CC6" w:rsidRPr="004B715B">
        <w:rPr>
          <w:rFonts w:asciiTheme="minorHAnsi" w:hAnsiTheme="minorHAnsi"/>
          <w:b/>
          <w:sz w:val="20"/>
          <w:szCs w:val="20"/>
        </w:rPr>
        <w:t>I</w:t>
      </w:r>
      <w:r w:rsidR="00517FA9" w:rsidRPr="004B715B">
        <w:rPr>
          <w:rFonts w:asciiTheme="minorHAnsi" w:hAnsiTheme="minorHAnsi"/>
          <w:b/>
          <w:sz w:val="20"/>
          <w:szCs w:val="20"/>
        </w:rPr>
        <w:t xml:space="preserve">dentify </w:t>
      </w:r>
      <w:r w:rsidR="00EB57AE" w:rsidRPr="004B715B">
        <w:rPr>
          <w:rFonts w:asciiTheme="minorHAnsi" w:hAnsiTheme="minorHAnsi"/>
          <w:b/>
          <w:sz w:val="20"/>
          <w:szCs w:val="20"/>
        </w:rPr>
        <w:t>the phase</w:t>
      </w:r>
      <w:r w:rsidR="00517FA9" w:rsidRPr="004B715B">
        <w:rPr>
          <w:rFonts w:asciiTheme="minorHAnsi" w:hAnsiTheme="minorHAnsi"/>
          <w:b/>
          <w:sz w:val="20"/>
          <w:szCs w:val="20"/>
        </w:rPr>
        <w:t xml:space="preserve"> angle </w:t>
      </w:r>
      <w:r w:rsidR="00B2366D">
        <w:rPr>
          <w:rFonts w:asciiTheme="minorHAnsi" w:hAnsiTheme="minorHAnsi"/>
          <w:b/>
          <w:i/>
          <w:sz w:val="20"/>
          <w:szCs w:val="20"/>
        </w:rPr>
        <w:t>ϕ</w:t>
      </w:r>
      <w:r w:rsidR="00517FA9" w:rsidRPr="004B715B">
        <w:rPr>
          <w:rFonts w:asciiTheme="minorHAnsi" w:hAnsiTheme="minorHAnsi"/>
          <w:b/>
          <w:sz w:val="20"/>
          <w:szCs w:val="20"/>
        </w:rPr>
        <w:t>.</w:t>
      </w:r>
      <w:r w:rsidR="0078130D" w:rsidRPr="004B715B">
        <w:rPr>
          <w:rFonts w:asciiTheme="minorHAnsi" w:hAnsiTheme="minorHAnsi"/>
          <w:b/>
          <w:sz w:val="20"/>
          <w:szCs w:val="20"/>
        </w:rPr>
        <w:t xml:space="preserve"> </w:t>
      </w:r>
    </w:p>
    <w:p w:rsidR="00057B9F" w:rsidRPr="004B715B" w:rsidRDefault="00057B9F" w:rsidP="00685701">
      <w:pPr>
        <w:pStyle w:val="NoSpacing"/>
        <w:ind w:left="360"/>
        <w:jc w:val="both"/>
        <w:rPr>
          <w:rFonts w:asciiTheme="minorHAnsi" w:hAnsiTheme="minorHAnsi"/>
          <w:b/>
          <w:sz w:val="20"/>
          <w:szCs w:val="20"/>
        </w:rPr>
      </w:pPr>
    </w:p>
    <w:p w:rsidR="007F37E1" w:rsidRPr="004B715B" w:rsidRDefault="00F432B1" w:rsidP="00685701">
      <w:pPr>
        <w:pStyle w:val="NoSpacing"/>
        <w:numPr>
          <w:ilvl w:val="0"/>
          <w:numId w:val="1"/>
        </w:numPr>
        <w:jc w:val="both"/>
        <w:rPr>
          <w:rFonts w:asciiTheme="minorHAnsi" w:hAnsiTheme="minorHAnsi"/>
          <w:b/>
          <w:sz w:val="20"/>
          <w:szCs w:val="20"/>
        </w:rPr>
      </w:pPr>
      <w:r w:rsidRPr="004B715B">
        <w:rPr>
          <w:rFonts w:asciiTheme="minorHAnsi" w:hAnsiTheme="minorHAnsi"/>
          <w:b/>
          <w:sz w:val="20"/>
          <w:szCs w:val="20"/>
        </w:rPr>
        <w:t>Q</w:t>
      </w:r>
      <w:r w:rsidR="00641DDB" w:rsidRPr="004B715B">
        <w:rPr>
          <w:rFonts w:asciiTheme="minorHAnsi" w:hAnsiTheme="minorHAnsi"/>
          <w:b/>
          <w:sz w:val="20"/>
          <w:szCs w:val="20"/>
        </w:rPr>
        <w:t>4</w:t>
      </w:r>
      <w:r w:rsidRPr="004B715B">
        <w:rPr>
          <w:rFonts w:asciiTheme="minorHAnsi" w:hAnsiTheme="minorHAnsi"/>
          <w:b/>
          <w:sz w:val="20"/>
          <w:szCs w:val="20"/>
        </w:rPr>
        <w:t xml:space="preserve">: Using your phasor diagram, what is the equation for </w:t>
      </w:r>
      <w:proofErr w:type="spellStart"/>
      <w:r w:rsidRPr="004B715B">
        <w:rPr>
          <w:rFonts w:asciiTheme="minorHAnsi" w:hAnsiTheme="minorHAnsi"/>
          <w:b/>
          <w:i/>
          <w:sz w:val="20"/>
          <w:szCs w:val="20"/>
        </w:rPr>
        <w:t>V</w:t>
      </w:r>
      <w:r w:rsidRPr="004B715B">
        <w:rPr>
          <w:rFonts w:asciiTheme="minorHAnsi" w:hAnsiTheme="minorHAnsi"/>
          <w:b/>
          <w:i/>
          <w:sz w:val="20"/>
          <w:szCs w:val="20"/>
          <w:vertAlign w:val="subscript"/>
        </w:rPr>
        <w:t>z</w:t>
      </w:r>
      <w:proofErr w:type="spellEnd"/>
      <w:r w:rsidRPr="004B715B">
        <w:rPr>
          <w:rFonts w:asciiTheme="minorHAnsi" w:hAnsiTheme="minorHAnsi"/>
          <w:b/>
          <w:sz w:val="20"/>
          <w:szCs w:val="20"/>
        </w:rPr>
        <w:t xml:space="preserve"> in terms of </w:t>
      </w:r>
      <w:r w:rsidR="00A5034F" w:rsidRPr="004B715B">
        <w:rPr>
          <w:rFonts w:asciiTheme="minorHAnsi" w:hAnsiTheme="minorHAnsi"/>
          <w:b/>
          <w:i/>
          <w:sz w:val="20"/>
          <w:szCs w:val="20"/>
        </w:rPr>
        <w:t>V</w:t>
      </w:r>
      <w:r w:rsidR="00A5034F" w:rsidRPr="004B715B">
        <w:rPr>
          <w:rFonts w:asciiTheme="minorHAnsi" w:hAnsiTheme="minorHAnsi"/>
          <w:b/>
          <w:i/>
          <w:sz w:val="20"/>
          <w:szCs w:val="20"/>
          <w:vertAlign w:val="subscript"/>
        </w:rPr>
        <w:t>R</w:t>
      </w:r>
      <w:r w:rsidR="00A5034F" w:rsidRPr="004B715B">
        <w:rPr>
          <w:rFonts w:asciiTheme="minorHAnsi" w:hAnsiTheme="minorHAnsi"/>
          <w:b/>
          <w:sz w:val="20"/>
          <w:szCs w:val="20"/>
        </w:rPr>
        <w:t xml:space="preserve"> </w:t>
      </w:r>
      <w:r w:rsidRPr="004B715B">
        <w:rPr>
          <w:rFonts w:asciiTheme="minorHAnsi" w:hAnsiTheme="minorHAnsi"/>
          <w:b/>
          <w:sz w:val="20"/>
          <w:szCs w:val="20"/>
        </w:rPr>
        <w:t xml:space="preserve">and </w:t>
      </w:r>
      <w:proofErr w:type="spellStart"/>
      <w:proofErr w:type="gramStart"/>
      <w:r w:rsidRPr="004B715B">
        <w:rPr>
          <w:rFonts w:asciiTheme="minorHAnsi" w:hAnsiTheme="minorHAnsi"/>
          <w:b/>
          <w:i/>
          <w:sz w:val="20"/>
          <w:szCs w:val="20"/>
        </w:rPr>
        <w:t>V</w:t>
      </w:r>
      <w:r w:rsidRPr="004B715B">
        <w:rPr>
          <w:rFonts w:asciiTheme="minorHAnsi" w:hAnsiTheme="minorHAnsi"/>
          <w:b/>
          <w:i/>
          <w:sz w:val="20"/>
          <w:szCs w:val="20"/>
          <w:vertAlign w:val="subscript"/>
        </w:rPr>
        <w:t>c</w:t>
      </w:r>
      <w:proofErr w:type="spellEnd"/>
      <w:proofErr w:type="gramEnd"/>
      <w:r w:rsidRPr="004B715B">
        <w:rPr>
          <w:rFonts w:asciiTheme="minorHAnsi" w:hAnsiTheme="minorHAnsi"/>
          <w:b/>
          <w:sz w:val="20"/>
          <w:szCs w:val="20"/>
        </w:rPr>
        <w:t>?</w:t>
      </w:r>
    </w:p>
    <w:p w:rsidR="00F24DDA" w:rsidRDefault="00F24DDA" w:rsidP="00685701">
      <w:pPr>
        <w:spacing w:after="0" w:line="240" w:lineRule="auto"/>
        <w:rPr>
          <w:rFonts w:asciiTheme="minorHAnsi" w:hAnsiTheme="minorHAnsi"/>
          <w:b/>
          <w:sz w:val="24"/>
          <w:szCs w:val="24"/>
        </w:rPr>
      </w:pPr>
      <w:r>
        <w:rPr>
          <w:rFonts w:asciiTheme="minorHAnsi" w:hAnsiTheme="minorHAnsi"/>
          <w:b/>
          <w:sz w:val="24"/>
          <w:szCs w:val="24"/>
        </w:rPr>
        <w:br w:type="page"/>
      </w:r>
    </w:p>
    <w:p w:rsidR="002B2850" w:rsidRPr="004B715B" w:rsidRDefault="00057B9F" w:rsidP="00685701">
      <w:pPr>
        <w:spacing w:after="0" w:line="240" w:lineRule="auto"/>
        <w:rPr>
          <w:rFonts w:asciiTheme="minorHAnsi" w:hAnsiTheme="minorHAnsi"/>
          <w:b/>
          <w:sz w:val="24"/>
          <w:szCs w:val="24"/>
        </w:rPr>
      </w:pPr>
      <w:r w:rsidRPr="004B715B">
        <w:rPr>
          <w:rFonts w:asciiTheme="minorHAnsi" w:hAnsiTheme="minorHAnsi"/>
          <w:b/>
          <w:sz w:val="24"/>
          <w:szCs w:val="24"/>
        </w:rPr>
        <w:lastRenderedPageBreak/>
        <w:t>Part Two: Impedance and Phase S</w:t>
      </w:r>
      <w:r w:rsidR="00F60B48" w:rsidRPr="004B715B">
        <w:rPr>
          <w:rFonts w:asciiTheme="minorHAnsi" w:hAnsiTheme="minorHAnsi"/>
          <w:b/>
          <w:sz w:val="24"/>
          <w:szCs w:val="24"/>
        </w:rPr>
        <w:t>hift of an</w:t>
      </w:r>
      <w:r w:rsidRPr="004B715B">
        <w:rPr>
          <w:rFonts w:asciiTheme="minorHAnsi" w:hAnsiTheme="minorHAnsi"/>
          <w:b/>
          <w:sz w:val="24"/>
          <w:szCs w:val="24"/>
        </w:rPr>
        <w:t xml:space="preserve"> RC C</w:t>
      </w:r>
      <w:r w:rsidR="00F60B48" w:rsidRPr="004B715B">
        <w:rPr>
          <w:rFonts w:asciiTheme="minorHAnsi" w:hAnsiTheme="minorHAnsi"/>
          <w:b/>
          <w:sz w:val="24"/>
          <w:szCs w:val="24"/>
        </w:rPr>
        <w:t>ircuit</w:t>
      </w:r>
    </w:p>
    <w:p w:rsidR="009B19BC" w:rsidRPr="004B715B" w:rsidRDefault="009B19BC" w:rsidP="00685701">
      <w:pPr>
        <w:spacing w:after="0" w:line="240" w:lineRule="auto"/>
        <w:rPr>
          <w:rFonts w:asciiTheme="minorHAnsi" w:hAnsiTheme="minorHAnsi"/>
          <w:sz w:val="20"/>
          <w:szCs w:val="20"/>
        </w:rPr>
      </w:pPr>
    </w:p>
    <w:p w:rsidR="009B19BC" w:rsidRPr="004B715B" w:rsidRDefault="009B19BC" w:rsidP="00685701">
      <w:pPr>
        <w:spacing w:after="0" w:line="240" w:lineRule="auto"/>
        <w:jc w:val="both"/>
        <w:rPr>
          <w:rFonts w:asciiTheme="minorHAnsi" w:hAnsiTheme="minorHAnsi"/>
          <w:sz w:val="20"/>
          <w:szCs w:val="20"/>
        </w:rPr>
      </w:pPr>
      <w:r w:rsidRPr="004B715B">
        <w:rPr>
          <w:rFonts w:asciiTheme="minorHAnsi" w:hAnsiTheme="minorHAnsi"/>
          <w:sz w:val="20"/>
          <w:szCs w:val="20"/>
        </w:rPr>
        <w:t xml:space="preserve">In this section you will use two methods to experimentally determine the impedance and phase of an RC circuit. Both methods involve comparing the potential across the RC circuit to the potential across a known reference resistor. </w:t>
      </w:r>
    </w:p>
    <w:p w:rsidR="009B19BC" w:rsidRPr="004B715B" w:rsidRDefault="009B19BC" w:rsidP="00685701">
      <w:pPr>
        <w:spacing w:after="0" w:line="240" w:lineRule="auto"/>
        <w:rPr>
          <w:rFonts w:asciiTheme="minorHAnsi" w:hAnsiTheme="minorHAnsi"/>
          <w:sz w:val="20"/>
          <w:szCs w:val="20"/>
        </w:rPr>
      </w:pPr>
    </w:p>
    <w:p w:rsidR="001C497F" w:rsidRPr="004B715B" w:rsidRDefault="00B25EE2" w:rsidP="00685701">
      <w:pPr>
        <w:pStyle w:val="NoSpacing"/>
        <w:rPr>
          <w:rFonts w:asciiTheme="minorHAnsi" w:hAnsiTheme="minorHAnsi"/>
          <w:b/>
          <w:sz w:val="20"/>
          <w:szCs w:val="20"/>
        </w:rPr>
      </w:pPr>
      <w:r w:rsidRPr="004B715B">
        <w:rPr>
          <w:rFonts w:asciiTheme="minorHAnsi" w:hAnsiTheme="minorHAnsi"/>
          <w:b/>
          <w:sz w:val="20"/>
          <w:szCs w:val="20"/>
        </w:rPr>
        <w:t xml:space="preserve">Experimental </w:t>
      </w:r>
      <w:r w:rsidR="0006176F" w:rsidRPr="004B715B">
        <w:rPr>
          <w:rFonts w:asciiTheme="minorHAnsi" w:hAnsiTheme="minorHAnsi"/>
          <w:b/>
          <w:sz w:val="20"/>
          <w:szCs w:val="20"/>
        </w:rPr>
        <w:t>Pr</w:t>
      </w:r>
      <w:r w:rsidR="001C497F" w:rsidRPr="004B715B">
        <w:rPr>
          <w:rFonts w:asciiTheme="minorHAnsi" w:hAnsiTheme="minorHAnsi"/>
          <w:b/>
          <w:sz w:val="20"/>
          <w:szCs w:val="20"/>
        </w:rPr>
        <w:t>ocedure</w:t>
      </w:r>
    </w:p>
    <w:p w:rsidR="001C497F" w:rsidRPr="004B715B" w:rsidRDefault="001C497F" w:rsidP="00685701">
      <w:pPr>
        <w:pStyle w:val="NoSpacing"/>
        <w:rPr>
          <w:rFonts w:asciiTheme="minorHAnsi" w:hAnsiTheme="minorHAnsi"/>
          <w:b/>
          <w:sz w:val="20"/>
          <w:szCs w:val="20"/>
        </w:rPr>
      </w:pPr>
    </w:p>
    <w:p w:rsidR="00517998" w:rsidRPr="004B715B" w:rsidRDefault="00517998" w:rsidP="00685701">
      <w:pPr>
        <w:spacing w:line="240" w:lineRule="auto"/>
        <w:rPr>
          <w:rFonts w:asciiTheme="minorHAnsi" w:hAnsiTheme="minorHAnsi"/>
          <w:b/>
          <w:sz w:val="20"/>
          <w:szCs w:val="20"/>
        </w:rPr>
      </w:pPr>
      <w:r w:rsidRPr="004B715B">
        <w:rPr>
          <w:rFonts w:asciiTheme="minorHAnsi" w:hAnsiTheme="minorHAnsi"/>
          <w:i/>
          <w:noProof/>
          <w:sz w:val="20"/>
          <w:szCs w:val="20"/>
        </w:rPr>
        <w:t>LabQuest and LoggerPro Setup</w:t>
      </w:r>
    </w:p>
    <w:p w:rsidR="00517998" w:rsidRPr="004B715B" w:rsidRDefault="00517998" w:rsidP="00685701">
      <w:pPr>
        <w:pStyle w:val="ListParagraph"/>
        <w:numPr>
          <w:ilvl w:val="0"/>
          <w:numId w:val="6"/>
        </w:numPr>
        <w:spacing w:line="240" w:lineRule="auto"/>
        <w:jc w:val="both"/>
        <w:rPr>
          <w:rFonts w:asciiTheme="minorHAnsi" w:hAnsiTheme="minorHAnsi"/>
          <w:sz w:val="20"/>
          <w:szCs w:val="20"/>
        </w:rPr>
      </w:pPr>
      <w:r w:rsidRPr="004B715B">
        <w:rPr>
          <w:rFonts w:asciiTheme="minorHAnsi" w:hAnsiTheme="minorHAnsi"/>
          <w:sz w:val="20"/>
          <w:szCs w:val="20"/>
        </w:rPr>
        <w:t>Connect a differential voltage probe to CH1 and CH2 on the LabQuest, and then open LoggerPro.</w:t>
      </w:r>
    </w:p>
    <w:p w:rsidR="00517998" w:rsidRPr="004B715B" w:rsidRDefault="00517998" w:rsidP="00685701">
      <w:pPr>
        <w:pStyle w:val="ListParagraph"/>
        <w:numPr>
          <w:ilvl w:val="0"/>
          <w:numId w:val="6"/>
        </w:numPr>
        <w:spacing w:line="240" w:lineRule="auto"/>
        <w:jc w:val="both"/>
        <w:rPr>
          <w:rFonts w:asciiTheme="minorHAnsi" w:hAnsiTheme="minorHAnsi"/>
          <w:sz w:val="20"/>
          <w:szCs w:val="20"/>
        </w:rPr>
      </w:pPr>
      <w:r w:rsidRPr="004B715B">
        <w:rPr>
          <w:rFonts w:asciiTheme="minorHAnsi" w:hAnsiTheme="minorHAnsi"/>
          <w:sz w:val="20"/>
          <w:szCs w:val="20"/>
        </w:rPr>
        <w:t xml:space="preserve">To zero the voltage probes connect the positive and negative terminals to each other. In LoggerPro under the Experiment menu select </w:t>
      </w:r>
      <w:r w:rsidRPr="004B715B">
        <w:rPr>
          <w:rFonts w:asciiTheme="minorHAnsi" w:hAnsiTheme="minorHAnsi"/>
          <w:i/>
          <w:sz w:val="20"/>
          <w:szCs w:val="20"/>
        </w:rPr>
        <w:t>Zero</w:t>
      </w:r>
      <w:r w:rsidRPr="004B715B">
        <w:rPr>
          <w:rFonts w:asciiTheme="minorHAnsi" w:hAnsiTheme="minorHAnsi"/>
          <w:sz w:val="20"/>
          <w:szCs w:val="20"/>
        </w:rPr>
        <w:t xml:space="preserve">. Make sure that both CH1 and CH2 are selected and click </w:t>
      </w:r>
      <w:r w:rsidRPr="004B715B">
        <w:rPr>
          <w:rFonts w:asciiTheme="minorHAnsi" w:hAnsiTheme="minorHAnsi"/>
          <w:i/>
          <w:sz w:val="20"/>
          <w:szCs w:val="20"/>
        </w:rPr>
        <w:t>OK</w:t>
      </w:r>
      <w:r w:rsidRPr="004B715B">
        <w:rPr>
          <w:rFonts w:asciiTheme="minorHAnsi" w:hAnsiTheme="minorHAnsi"/>
          <w:sz w:val="20"/>
          <w:szCs w:val="20"/>
        </w:rPr>
        <w:t>.</w:t>
      </w:r>
    </w:p>
    <w:p w:rsidR="00517998" w:rsidRPr="004B715B" w:rsidRDefault="00517998" w:rsidP="00685701">
      <w:pPr>
        <w:pStyle w:val="ListParagraph"/>
        <w:numPr>
          <w:ilvl w:val="0"/>
          <w:numId w:val="6"/>
        </w:numPr>
        <w:spacing w:line="240" w:lineRule="auto"/>
        <w:jc w:val="both"/>
        <w:rPr>
          <w:rFonts w:asciiTheme="minorHAnsi" w:hAnsiTheme="minorHAnsi"/>
          <w:sz w:val="20"/>
          <w:szCs w:val="20"/>
        </w:rPr>
      </w:pPr>
      <w:r w:rsidRPr="004B715B">
        <w:rPr>
          <w:rFonts w:asciiTheme="minorHAnsi" w:hAnsiTheme="minorHAnsi"/>
          <w:sz w:val="20"/>
          <w:szCs w:val="20"/>
        </w:rPr>
        <w:t xml:space="preserve">To set the collection rate and duration click on </w:t>
      </w:r>
      <w:r w:rsidRPr="004B715B">
        <w:rPr>
          <w:rFonts w:asciiTheme="minorHAnsi" w:hAnsiTheme="minorHAnsi"/>
          <w:i/>
          <w:sz w:val="20"/>
          <w:szCs w:val="20"/>
        </w:rPr>
        <w:t>Data Collection</w:t>
      </w:r>
      <w:r w:rsidRPr="004B715B">
        <w:rPr>
          <w:rFonts w:asciiTheme="minorHAnsi" w:hAnsiTheme="minorHAnsi"/>
          <w:sz w:val="20"/>
          <w:szCs w:val="20"/>
        </w:rPr>
        <w:t xml:space="preserve"> under the Experiment menu. Change </w:t>
      </w:r>
      <w:r w:rsidRPr="004B715B">
        <w:rPr>
          <w:rFonts w:asciiTheme="minorHAnsi" w:hAnsiTheme="minorHAnsi"/>
          <w:i/>
          <w:sz w:val="20"/>
          <w:szCs w:val="20"/>
        </w:rPr>
        <w:t>length</w:t>
      </w:r>
      <w:r w:rsidRPr="004B715B">
        <w:rPr>
          <w:rFonts w:asciiTheme="minorHAnsi" w:hAnsiTheme="minorHAnsi"/>
          <w:sz w:val="20"/>
          <w:szCs w:val="20"/>
        </w:rPr>
        <w:t xml:space="preserve"> to 0.04 seconds and </w:t>
      </w:r>
      <w:r w:rsidRPr="004B715B">
        <w:rPr>
          <w:rFonts w:asciiTheme="minorHAnsi" w:hAnsiTheme="minorHAnsi"/>
          <w:i/>
          <w:sz w:val="20"/>
          <w:szCs w:val="20"/>
        </w:rPr>
        <w:t>samples/second</w:t>
      </w:r>
      <w:r w:rsidRPr="004B715B">
        <w:rPr>
          <w:rFonts w:asciiTheme="minorHAnsi" w:hAnsiTheme="minorHAnsi"/>
          <w:sz w:val="20"/>
          <w:szCs w:val="20"/>
        </w:rPr>
        <w:t xml:space="preserve"> to 10,000. The box </w:t>
      </w:r>
      <w:r w:rsidRPr="004B715B">
        <w:rPr>
          <w:rFonts w:asciiTheme="minorHAnsi" w:hAnsiTheme="minorHAnsi"/>
          <w:i/>
          <w:sz w:val="20"/>
          <w:szCs w:val="20"/>
        </w:rPr>
        <w:t xml:space="preserve">Repeat </w:t>
      </w:r>
      <w:r w:rsidRPr="004B715B">
        <w:rPr>
          <w:rFonts w:asciiTheme="minorHAnsi" w:hAnsiTheme="minorHAnsi"/>
          <w:sz w:val="20"/>
          <w:szCs w:val="20"/>
        </w:rPr>
        <w:t xml:space="preserve">should be unchecked; </w:t>
      </w:r>
      <w:r w:rsidRPr="004B715B">
        <w:rPr>
          <w:rFonts w:asciiTheme="minorHAnsi" w:hAnsiTheme="minorHAnsi"/>
          <w:i/>
          <w:sz w:val="20"/>
          <w:szCs w:val="20"/>
        </w:rPr>
        <w:t xml:space="preserve">Continuous Data Collection </w:t>
      </w:r>
      <w:r w:rsidRPr="004B715B">
        <w:rPr>
          <w:rFonts w:asciiTheme="minorHAnsi" w:hAnsiTheme="minorHAnsi"/>
          <w:sz w:val="20"/>
          <w:szCs w:val="20"/>
        </w:rPr>
        <w:t xml:space="preserve">should be unchecked; triggering should be disabled. Click </w:t>
      </w:r>
      <w:r w:rsidRPr="004B715B">
        <w:rPr>
          <w:rFonts w:asciiTheme="minorHAnsi" w:hAnsiTheme="minorHAnsi"/>
          <w:i/>
          <w:sz w:val="20"/>
          <w:szCs w:val="20"/>
        </w:rPr>
        <w:t>Done</w:t>
      </w:r>
      <w:r w:rsidRPr="004B715B">
        <w:rPr>
          <w:rFonts w:asciiTheme="minorHAnsi" w:hAnsiTheme="minorHAnsi"/>
          <w:sz w:val="20"/>
          <w:szCs w:val="20"/>
        </w:rPr>
        <w:t xml:space="preserve">. </w:t>
      </w:r>
    </w:p>
    <w:p w:rsidR="00DA6FAF" w:rsidRPr="004B715B" w:rsidRDefault="00DA6FAF" w:rsidP="00685701">
      <w:pPr>
        <w:spacing w:line="240" w:lineRule="auto"/>
        <w:rPr>
          <w:rFonts w:asciiTheme="minorHAnsi" w:hAnsiTheme="minorHAnsi"/>
          <w:i/>
          <w:noProof/>
          <w:sz w:val="20"/>
          <w:szCs w:val="20"/>
        </w:rPr>
      </w:pPr>
      <w:r w:rsidRPr="004B715B">
        <w:rPr>
          <w:rFonts w:asciiTheme="minorHAnsi" w:hAnsiTheme="minorHAnsi"/>
          <w:i/>
          <w:noProof/>
          <w:sz w:val="20"/>
          <w:szCs w:val="20"/>
        </w:rPr>
        <w:t>Frequency Counter</w:t>
      </w:r>
    </w:p>
    <w:p w:rsidR="00DA6FAF" w:rsidRPr="004B715B" w:rsidRDefault="00DA6FAF" w:rsidP="00685701">
      <w:pPr>
        <w:pStyle w:val="ListParagraph"/>
        <w:numPr>
          <w:ilvl w:val="0"/>
          <w:numId w:val="5"/>
        </w:numPr>
        <w:spacing w:line="240" w:lineRule="auto"/>
        <w:jc w:val="both"/>
        <w:rPr>
          <w:rFonts w:asciiTheme="minorHAnsi" w:hAnsiTheme="minorHAnsi"/>
          <w:noProof/>
          <w:sz w:val="20"/>
          <w:szCs w:val="20"/>
        </w:rPr>
      </w:pPr>
      <w:r w:rsidRPr="004B715B">
        <w:rPr>
          <w:rFonts w:asciiTheme="minorHAnsi" w:hAnsiTheme="minorHAnsi"/>
          <w:noProof/>
          <w:sz w:val="20"/>
          <w:szCs w:val="20"/>
        </w:rPr>
        <w:t xml:space="preserve">Turn </w:t>
      </w:r>
      <w:r w:rsidR="00B318DE" w:rsidRPr="004B715B">
        <w:rPr>
          <w:rFonts w:asciiTheme="minorHAnsi" w:hAnsiTheme="minorHAnsi"/>
          <w:noProof/>
          <w:sz w:val="20"/>
          <w:szCs w:val="20"/>
        </w:rPr>
        <w:t xml:space="preserve">on </w:t>
      </w:r>
      <w:r w:rsidRPr="004B715B">
        <w:rPr>
          <w:rFonts w:asciiTheme="minorHAnsi" w:hAnsiTheme="minorHAnsi"/>
          <w:noProof/>
          <w:sz w:val="20"/>
          <w:szCs w:val="20"/>
        </w:rPr>
        <w:t xml:space="preserve">the frequency counter </w:t>
      </w:r>
      <w:r w:rsidR="0087269B" w:rsidRPr="004B715B">
        <w:rPr>
          <w:rFonts w:asciiTheme="minorHAnsi" w:hAnsiTheme="minorHAnsi"/>
          <w:noProof/>
          <w:sz w:val="20"/>
          <w:szCs w:val="20"/>
        </w:rPr>
        <w:t>and p</w:t>
      </w:r>
      <w:r w:rsidR="00EC19B1" w:rsidRPr="004B715B">
        <w:rPr>
          <w:rFonts w:asciiTheme="minorHAnsi" w:hAnsiTheme="minorHAnsi"/>
          <w:noProof/>
          <w:sz w:val="20"/>
          <w:szCs w:val="20"/>
        </w:rPr>
        <w:t xml:space="preserve">ress the </w:t>
      </w:r>
      <w:r w:rsidR="00EC19B1" w:rsidRPr="004B715B">
        <w:rPr>
          <w:rFonts w:asciiTheme="minorHAnsi" w:hAnsiTheme="minorHAnsi"/>
          <w:i/>
          <w:noProof/>
          <w:sz w:val="20"/>
          <w:szCs w:val="20"/>
        </w:rPr>
        <w:t>Function</w:t>
      </w:r>
      <w:r w:rsidR="00EC19B1" w:rsidRPr="004B715B">
        <w:rPr>
          <w:rFonts w:asciiTheme="minorHAnsi" w:hAnsiTheme="minorHAnsi"/>
          <w:noProof/>
          <w:sz w:val="20"/>
          <w:szCs w:val="20"/>
        </w:rPr>
        <w:t xml:space="preserve"> button until the display reads three, then press </w:t>
      </w:r>
      <w:r w:rsidR="00EC19B1" w:rsidRPr="004B715B">
        <w:rPr>
          <w:rFonts w:asciiTheme="minorHAnsi" w:hAnsiTheme="minorHAnsi"/>
          <w:i/>
          <w:noProof/>
          <w:sz w:val="20"/>
          <w:szCs w:val="20"/>
        </w:rPr>
        <w:t>Confirm</w:t>
      </w:r>
      <w:r w:rsidR="00EC19B1" w:rsidRPr="004B715B">
        <w:rPr>
          <w:rFonts w:asciiTheme="minorHAnsi" w:hAnsiTheme="minorHAnsi"/>
          <w:noProof/>
          <w:sz w:val="20"/>
          <w:szCs w:val="20"/>
        </w:rPr>
        <w:t xml:space="preserve">. </w:t>
      </w:r>
      <w:r w:rsidRPr="004B715B">
        <w:rPr>
          <w:rFonts w:asciiTheme="minorHAnsi" w:hAnsiTheme="minorHAnsi"/>
          <w:noProof/>
          <w:sz w:val="20"/>
          <w:szCs w:val="20"/>
        </w:rPr>
        <w:t xml:space="preserve">Connect the red terminal of the frequency counter to </w:t>
      </w:r>
      <w:r w:rsidR="00A46B78" w:rsidRPr="004B715B">
        <w:rPr>
          <w:rFonts w:asciiTheme="minorHAnsi" w:hAnsiTheme="minorHAnsi"/>
          <w:noProof/>
          <w:sz w:val="20"/>
          <w:szCs w:val="20"/>
        </w:rPr>
        <w:t xml:space="preserve">V+ on the BIA device and the black terminal to GND.  Do not make any other connections.  </w:t>
      </w:r>
    </w:p>
    <w:p w:rsidR="00A46B78" w:rsidRPr="004B715B" w:rsidRDefault="00A46B78" w:rsidP="00685701">
      <w:pPr>
        <w:pStyle w:val="ListParagraph"/>
        <w:numPr>
          <w:ilvl w:val="0"/>
          <w:numId w:val="5"/>
        </w:numPr>
        <w:spacing w:line="240" w:lineRule="auto"/>
        <w:jc w:val="both"/>
        <w:rPr>
          <w:rFonts w:asciiTheme="minorHAnsi" w:hAnsiTheme="minorHAnsi"/>
          <w:noProof/>
          <w:sz w:val="20"/>
          <w:szCs w:val="20"/>
        </w:rPr>
      </w:pPr>
      <w:r w:rsidRPr="004B715B">
        <w:rPr>
          <w:rFonts w:asciiTheme="minorHAnsi" w:hAnsiTheme="minorHAnsi"/>
          <w:noProof/>
          <w:sz w:val="20"/>
          <w:szCs w:val="20"/>
        </w:rPr>
        <w:t xml:space="preserve">Switch the frequency range on the BIA device to low and the frequency selector knob to the lowest setting.  </w:t>
      </w:r>
      <w:r w:rsidR="00D3550A" w:rsidRPr="004B715B">
        <w:rPr>
          <w:rFonts w:asciiTheme="minorHAnsi" w:hAnsiTheme="minorHAnsi"/>
          <w:noProof/>
          <w:sz w:val="20"/>
          <w:szCs w:val="20"/>
        </w:rPr>
        <w:t>Turn on the BIA device.</w:t>
      </w:r>
    </w:p>
    <w:p w:rsidR="00D3550A" w:rsidRPr="004B715B" w:rsidRDefault="00D3550A" w:rsidP="00685701">
      <w:pPr>
        <w:pStyle w:val="ListParagraph"/>
        <w:numPr>
          <w:ilvl w:val="0"/>
          <w:numId w:val="5"/>
        </w:numPr>
        <w:spacing w:line="240" w:lineRule="auto"/>
        <w:jc w:val="both"/>
        <w:rPr>
          <w:rFonts w:asciiTheme="minorHAnsi" w:hAnsiTheme="minorHAnsi"/>
          <w:noProof/>
          <w:sz w:val="20"/>
          <w:szCs w:val="20"/>
        </w:rPr>
      </w:pPr>
      <w:r w:rsidRPr="004B715B">
        <w:rPr>
          <w:rFonts w:asciiTheme="minorHAnsi" w:hAnsiTheme="minorHAnsi"/>
          <w:noProof/>
          <w:sz w:val="20"/>
          <w:szCs w:val="20"/>
        </w:rPr>
        <w:t xml:space="preserve">Record the value of the frequency at this setting in the Excel sheet (e.g., “Low 1” for </w:t>
      </w:r>
      <w:r w:rsidR="00303E16" w:rsidRPr="004B715B">
        <w:rPr>
          <w:rFonts w:asciiTheme="minorHAnsi" w:hAnsiTheme="minorHAnsi"/>
          <w:noProof/>
          <w:sz w:val="20"/>
          <w:szCs w:val="20"/>
        </w:rPr>
        <w:t>“</w:t>
      </w:r>
      <w:r w:rsidRPr="004B715B">
        <w:rPr>
          <w:rFonts w:asciiTheme="minorHAnsi" w:hAnsiTheme="minorHAnsi"/>
          <w:noProof/>
          <w:sz w:val="20"/>
          <w:szCs w:val="20"/>
        </w:rPr>
        <w:t>Knob #</w:t>
      </w:r>
      <w:r w:rsidR="00303E16" w:rsidRPr="004B715B">
        <w:rPr>
          <w:rFonts w:asciiTheme="minorHAnsi" w:hAnsiTheme="minorHAnsi"/>
          <w:noProof/>
          <w:sz w:val="20"/>
          <w:szCs w:val="20"/>
        </w:rPr>
        <w:t>”</w:t>
      </w:r>
      <w:r w:rsidRPr="004B715B">
        <w:rPr>
          <w:rFonts w:asciiTheme="minorHAnsi" w:hAnsiTheme="minorHAnsi"/>
          <w:noProof/>
          <w:sz w:val="20"/>
          <w:szCs w:val="20"/>
        </w:rPr>
        <w:t>).  The value</w:t>
      </w:r>
      <w:r w:rsidR="00303E16" w:rsidRPr="004B715B">
        <w:rPr>
          <w:rFonts w:asciiTheme="minorHAnsi" w:hAnsiTheme="minorHAnsi"/>
          <w:noProof/>
          <w:sz w:val="20"/>
          <w:szCs w:val="20"/>
        </w:rPr>
        <w:t xml:space="preserve"> of the frequency </w:t>
      </w:r>
      <w:r w:rsidRPr="004B715B">
        <w:rPr>
          <w:rFonts w:asciiTheme="minorHAnsi" w:hAnsiTheme="minorHAnsi"/>
          <w:noProof/>
          <w:sz w:val="20"/>
          <w:szCs w:val="20"/>
        </w:rPr>
        <w:t xml:space="preserve">should be around </w:t>
      </w:r>
      <w:r w:rsidR="006C2BA2" w:rsidRPr="004B715B">
        <w:rPr>
          <w:rFonts w:asciiTheme="minorHAnsi" w:hAnsiTheme="minorHAnsi"/>
          <w:noProof/>
          <w:sz w:val="20"/>
          <w:szCs w:val="20"/>
        </w:rPr>
        <w:t>20</w:t>
      </w:r>
      <w:r w:rsidRPr="004B715B">
        <w:rPr>
          <w:rFonts w:asciiTheme="minorHAnsi" w:hAnsiTheme="minorHAnsi"/>
          <w:noProof/>
          <w:sz w:val="20"/>
          <w:szCs w:val="20"/>
        </w:rPr>
        <w:t>-</w:t>
      </w:r>
      <w:r w:rsidR="006C2BA2" w:rsidRPr="004B715B">
        <w:rPr>
          <w:rFonts w:asciiTheme="minorHAnsi" w:hAnsiTheme="minorHAnsi"/>
          <w:noProof/>
          <w:sz w:val="20"/>
          <w:szCs w:val="20"/>
        </w:rPr>
        <w:t>3</w:t>
      </w:r>
      <w:r w:rsidRPr="004B715B">
        <w:rPr>
          <w:rFonts w:asciiTheme="minorHAnsi" w:hAnsiTheme="minorHAnsi"/>
          <w:noProof/>
          <w:sz w:val="20"/>
          <w:szCs w:val="20"/>
        </w:rPr>
        <w:t>0 Hz.</w:t>
      </w:r>
      <w:r w:rsidR="00303E16" w:rsidRPr="004B715B">
        <w:rPr>
          <w:rFonts w:asciiTheme="minorHAnsi" w:hAnsiTheme="minorHAnsi"/>
          <w:noProof/>
          <w:sz w:val="20"/>
          <w:szCs w:val="20"/>
        </w:rPr>
        <w:t xml:space="preserve">  Repeat this procedure with the frequency range switched to high and the selector knob at the lowest setting; the frequency should be around </w:t>
      </w:r>
      <w:r w:rsidR="006C2BA2" w:rsidRPr="004B715B">
        <w:rPr>
          <w:rFonts w:asciiTheme="minorHAnsi" w:hAnsiTheme="minorHAnsi"/>
          <w:noProof/>
          <w:sz w:val="20"/>
          <w:szCs w:val="20"/>
        </w:rPr>
        <w:t>2</w:t>
      </w:r>
      <w:r w:rsidR="00303E16" w:rsidRPr="004B715B">
        <w:rPr>
          <w:rFonts w:asciiTheme="minorHAnsi" w:hAnsiTheme="minorHAnsi"/>
          <w:noProof/>
          <w:sz w:val="20"/>
          <w:szCs w:val="20"/>
        </w:rPr>
        <w:t>00-</w:t>
      </w:r>
      <w:r w:rsidR="006C2BA2" w:rsidRPr="004B715B">
        <w:rPr>
          <w:rFonts w:asciiTheme="minorHAnsi" w:hAnsiTheme="minorHAnsi"/>
          <w:noProof/>
          <w:sz w:val="20"/>
          <w:szCs w:val="20"/>
        </w:rPr>
        <w:t>3</w:t>
      </w:r>
      <w:r w:rsidR="00303E16" w:rsidRPr="004B715B">
        <w:rPr>
          <w:rFonts w:asciiTheme="minorHAnsi" w:hAnsiTheme="minorHAnsi"/>
          <w:noProof/>
          <w:sz w:val="20"/>
          <w:szCs w:val="20"/>
        </w:rPr>
        <w:t>00 Hz.</w:t>
      </w:r>
    </w:p>
    <w:p w:rsidR="003311E3" w:rsidRPr="004B715B" w:rsidRDefault="00D3550A" w:rsidP="00685701">
      <w:pPr>
        <w:pStyle w:val="ListParagraph"/>
        <w:numPr>
          <w:ilvl w:val="0"/>
          <w:numId w:val="5"/>
        </w:numPr>
        <w:spacing w:line="240" w:lineRule="auto"/>
        <w:jc w:val="both"/>
        <w:rPr>
          <w:rFonts w:asciiTheme="minorHAnsi" w:hAnsiTheme="minorHAnsi"/>
          <w:noProof/>
          <w:sz w:val="20"/>
          <w:szCs w:val="20"/>
        </w:rPr>
      </w:pPr>
      <w:r w:rsidRPr="004B715B">
        <w:rPr>
          <w:rFonts w:asciiTheme="minorHAnsi" w:hAnsiTheme="minorHAnsi"/>
          <w:noProof/>
          <w:sz w:val="20"/>
          <w:szCs w:val="20"/>
        </w:rPr>
        <w:t xml:space="preserve">Continue this procedure </w:t>
      </w:r>
      <w:r w:rsidR="00303E16" w:rsidRPr="004B715B">
        <w:rPr>
          <w:rFonts w:asciiTheme="minorHAnsi" w:hAnsiTheme="minorHAnsi"/>
          <w:noProof/>
          <w:sz w:val="20"/>
          <w:szCs w:val="20"/>
        </w:rPr>
        <w:t xml:space="preserve">to fill in the columns for “Knob #” and “f(Hz)” in the Excel sheet.  The remaining values for frequency should begin around 10,000 Hz and may go up to </w:t>
      </w:r>
      <w:r w:rsidR="00BE6DC8" w:rsidRPr="004B715B">
        <w:rPr>
          <w:rFonts w:asciiTheme="minorHAnsi" w:hAnsiTheme="minorHAnsi"/>
          <w:noProof/>
          <w:sz w:val="20"/>
          <w:szCs w:val="20"/>
        </w:rPr>
        <w:t>4</w:t>
      </w:r>
      <w:r w:rsidR="00303E16" w:rsidRPr="004B715B">
        <w:rPr>
          <w:rFonts w:asciiTheme="minorHAnsi" w:hAnsiTheme="minorHAnsi"/>
          <w:noProof/>
          <w:sz w:val="20"/>
          <w:szCs w:val="20"/>
        </w:rPr>
        <w:t>00,000 Hz</w:t>
      </w:r>
      <w:r w:rsidR="002D79E2" w:rsidRPr="004B715B">
        <w:rPr>
          <w:rFonts w:asciiTheme="minorHAnsi" w:hAnsiTheme="minorHAnsi"/>
          <w:noProof/>
          <w:sz w:val="20"/>
          <w:szCs w:val="20"/>
        </w:rPr>
        <w:t xml:space="preserve">, but need not be at sequential settings on the BIA device.  However, in Part IV you will need to take a measurement </w:t>
      </w:r>
      <w:r w:rsidR="00303E16" w:rsidRPr="004B715B">
        <w:rPr>
          <w:rFonts w:asciiTheme="minorHAnsi" w:hAnsiTheme="minorHAnsi"/>
          <w:noProof/>
          <w:sz w:val="20"/>
          <w:szCs w:val="20"/>
        </w:rPr>
        <w:t>as close to 50,000 Hz as possible</w:t>
      </w:r>
      <w:r w:rsidR="002D79E2" w:rsidRPr="004B715B">
        <w:rPr>
          <w:rFonts w:asciiTheme="minorHAnsi" w:hAnsiTheme="minorHAnsi"/>
          <w:noProof/>
          <w:sz w:val="20"/>
          <w:szCs w:val="20"/>
        </w:rPr>
        <w:t>,</w:t>
      </w:r>
      <w:r w:rsidR="00303E16" w:rsidRPr="004B715B">
        <w:rPr>
          <w:rFonts w:asciiTheme="minorHAnsi" w:hAnsiTheme="minorHAnsi"/>
          <w:noProof/>
          <w:sz w:val="20"/>
          <w:szCs w:val="20"/>
        </w:rPr>
        <w:t xml:space="preserve"> so include this setting </w:t>
      </w:r>
      <w:r w:rsidR="002D79E2" w:rsidRPr="004B715B">
        <w:rPr>
          <w:rFonts w:asciiTheme="minorHAnsi" w:hAnsiTheme="minorHAnsi"/>
          <w:noProof/>
          <w:sz w:val="20"/>
          <w:szCs w:val="20"/>
        </w:rPr>
        <w:t xml:space="preserve">as one of the frequencies </w:t>
      </w:r>
      <w:r w:rsidR="00303E16" w:rsidRPr="004B715B">
        <w:rPr>
          <w:rFonts w:asciiTheme="minorHAnsi" w:hAnsiTheme="minorHAnsi"/>
          <w:noProof/>
          <w:sz w:val="20"/>
          <w:szCs w:val="20"/>
        </w:rPr>
        <w:t>in the Excel sheet</w:t>
      </w:r>
      <w:r w:rsidR="002D79E2" w:rsidRPr="004B715B">
        <w:rPr>
          <w:rFonts w:asciiTheme="minorHAnsi" w:hAnsiTheme="minorHAnsi"/>
          <w:noProof/>
          <w:sz w:val="20"/>
          <w:szCs w:val="20"/>
        </w:rPr>
        <w:t xml:space="preserve"> for Part </w:t>
      </w:r>
      <w:r w:rsidR="003E3D93" w:rsidRPr="004B715B">
        <w:rPr>
          <w:rFonts w:asciiTheme="minorHAnsi" w:hAnsiTheme="minorHAnsi"/>
          <w:noProof/>
          <w:sz w:val="20"/>
          <w:szCs w:val="20"/>
        </w:rPr>
        <w:t>II</w:t>
      </w:r>
      <w:r w:rsidR="003311E3" w:rsidRPr="004B715B">
        <w:rPr>
          <w:rFonts w:asciiTheme="minorHAnsi" w:hAnsiTheme="minorHAnsi"/>
          <w:noProof/>
          <w:sz w:val="20"/>
          <w:szCs w:val="20"/>
        </w:rPr>
        <w:t>.</w:t>
      </w:r>
    </w:p>
    <w:p w:rsidR="00303E16" w:rsidRPr="004B715B" w:rsidRDefault="003311E3" w:rsidP="00685701">
      <w:pPr>
        <w:pStyle w:val="ListParagraph"/>
        <w:numPr>
          <w:ilvl w:val="0"/>
          <w:numId w:val="5"/>
        </w:numPr>
        <w:spacing w:line="240" w:lineRule="auto"/>
        <w:jc w:val="both"/>
        <w:rPr>
          <w:rFonts w:asciiTheme="minorHAnsi" w:hAnsiTheme="minorHAnsi"/>
          <w:noProof/>
          <w:sz w:val="20"/>
          <w:szCs w:val="20"/>
        </w:rPr>
      </w:pPr>
      <w:r w:rsidRPr="004B715B">
        <w:rPr>
          <w:rFonts w:asciiTheme="minorHAnsi" w:hAnsiTheme="minorHAnsi"/>
          <w:noProof/>
          <w:sz w:val="20"/>
          <w:szCs w:val="20"/>
        </w:rPr>
        <w:t xml:space="preserve">Disconnect </w:t>
      </w:r>
      <w:r w:rsidR="009E0EE6" w:rsidRPr="004B715B">
        <w:rPr>
          <w:rFonts w:asciiTheme="minorHAnsi" w:hAnsiTheme="minorHAnsi"/>
          <w:noProof/>
          <w:sz w:val="20"/>
          <w:szCs w:val="20"/>
        </w:rPr>
        <w:t xml:space="preserve">and turn off </w:t>
      </w:r>
      <w:r w:rsidRPr="004B715B">
        <w:rPr>
          <w:rFonts w:asciiTheme="minorHAnsi" w:hAnsiTheme="minorHAnsi"/>
          <w:noProof/>
          <w:sz w:val="20"/>
          <w:szCs w:val="20"/>
        </w:rPr>
        <w:t>the frequency counter when finished</w:t>
      </w:r>
      <w:r w:rsidR="00517998">
        <w:rPr>
          <w:rFonts w:asciiTheme="minorHAnsi" w:hAnsiTheme="minorHAnsi"/>
          <w:noProof/>
          <w:sz w:val="20"/>
          <w:szCs w:val="20"/>
        </w:rPr>
        <w:t>.</w:t>
      </w:r>
    </w:p>
    <w:p w:rsidR="006672B2" w:rsidRPr="004B715B" w:rsidRDefault="00DD116C" w:rsidP="00685701">
      <w:pPr>
        <w:spacing w:line="240" w:lineRule="auto"/>
        <w:rPr>
          <w:rFonts w:asciiTheme="minorHAnsi" w:hAnsiTheme="minorHAnsi"/>
          <w:b/>
          <w:sz w:val="20"/>
          <w:szCs w:val="20"/>
        </w:rPr>
      </w:pPr>
      <w:r w:rsidRPr="004B715B">
        <w:rPr>
          <w:rFonts w:asciiTheme="minorHAnsi" w:hAnsiTheme="minorHAnsi"/>
          <w:i/>
          <w:sz w:val="20"/>
          <w:szCs w:val="20"/>
        </w:rPr>
        <w:t xml:space="preserve">An </w:t>
      </w:r>
      <w:r w:rsidR="006672B2" w:rsidRPr="004B715B">
        <w:rPr>
          <w:rFonts w:asciiTheme="minorHAnsi" w:hAnsiTheme="minorHAnsi"/>
          <w:i/>
          <w:sz w:val="20"/>
          <w:szCs w:val="20"/>
        </w:rPr>
        <w:t>RC</w:t>
      </w:r>
      <w:r w:rsidRPr="004B715B">
        <w:rPr>
          <w:rFonts w:asciiTheme="minorHAnsi" w:hAnsiTheme="minorHAnsi"/>
          <w:i/>
          <w:sz w:val="20"/>
          <w:szCs w:val="20"/>
        </w:rPr>
        <w:t xml:space="preserve"> Series</w:t>
      </w:r>
      <w:r w:rsidR="006672B2" w:rsidRPr="004B715B">
        <w:rPr>
          <w:rFonts w:asciiTheme="minorHAnsi" w:hAnsiTheme="minorHAnsi"/>
          <w:i/>
          <w:sz w:val="20"/>
          <w:szCs w:val="20"/>
        </w:rPr>
        <w:t xml:space="preserve"> Circuit and Known Resistor</w:t>
      </w:r>
      <w:r w:rsidR="00427760">
        <w:rPr>
          <w:rFonts w:asciiTheme="minorHAnsi" w:hAnsiTheme="minorHAnsi"/>
          <w:i/>
          <w:sz w:val="20"/>
          <w:szCs w:val="20"/>
        </w:rPr>
        <w:t xml:space="preserve"> – External Voltage Probes</w:t>
      </w:r>
    </w:p>
    <w:p w:rsidR="00D57CAA" w:rsidRPr="004B715B" w:rsidRDefault="006672B2" w:rsidP="00685701">
      <w:pPr>
        <w:pStyle w:val="ListParagraph"/>
        <w:numPr>
          <w:ilvl w:val="0"/>
          <w:numId w:val="7"/>
        </w:numPr>
        <w:spacing w:line="240" w:lineRule="auto"/>
        <w:jc w:val="both"/>
        <w:rPr>
          <w:rFonts w:asciiTheme="minorHAnsi" w:hAnsiTheme="minorHAnsi"/>
          <w:sz w:val="20"/>
          <w:szCs w:val="20"/>
        </w:rPr>
      </w:pPr>
      <w:r w:rsidRPr="004B715B">
        <w:rPr>
          <w:rFonts w:asciiTheme="minorHAnsi" w:hAnsiTheme="minorHAnsi"/>
          <w:sz w:val="20"/>
          <w:szCs w:val="20"/>
        </w:rPr>
        <w:t xml:space="preserve">Set up </w:t>
      </w:r>
      <w:r w:rsidR="00B3407E" w:rsidRPr="004B715B">
        <w:rPr>
          <w:rFonts w:asciiTheme="minorHAnsi" w:hAnsiTheme="minorHAnsi"/>
          <w:sz w:val="20"/>
          <w:szCs w:val="20"/>
        </w:rPr>
        <w:t>an RC</w:t>
      </w:r>
      <w:r w:rsidR="00E45886" w:rsidRPr="004B715B">
        <w:rPr>
          <w:rFonts w:asciiTheme="minorHAnsi" w:hAnsiTheme="minorHAnsi"/>
          <w:sz w:val="20"/>
          <w:szCs w:val="20"/>
        </w:rPr>
        <w:t xml:space="preserve"> series</w:t>
      </w:r>
      <w:r w:rsidRPr="004B715B">
        <w:rPr>
          <w:rFonts w:asciiTheme="minorHAnsi" w:hAnsiTheme="minorHAnsi"/>
          <w:sz w:val="20"/>
          <w:szCs w:val="20"/>
        </w:rPr>
        <w:t xml:space="preserve"> circuit</w:t>
      </w:r>
      <w:r w:rsidR="00B3407E" w:rsidRPr="004B715B">
        <w:rPr>
          <w:rFonts w:asciiTheme="minorHAnsi" w:hAnsiTheme="minorHAnsi"/>
          <w:sz w:val="20"/>
          <w:szCs w:val="20"/>
        </w:rPr>
        <w:t xml:space="preserve"> and connect it to the BIA device</w:t>
      </w:r>
      <w:r w:rsidR="009412B6" w:rsidRPr="004B715B">
        <w:rPr>
          <w:rFonts w:asciiTheme="minorHAnsi" w:hAnsiTheme="minorHAnsi"/>
          <w:sz w:val="20"/>
          <w:szCs w:val="20"/>
        </w:rPr>
        <w:t xml:space="preserve"> as shown in Fig</w:t>
      </w:r>
      <w:r w:rsidR="00752117" w:rsidRPr="004B715B">
        <w:rPr>
          <w:rFonts w:asciiTheme="minorHAnsi" w:hAnsiTheme="minorHAnsi"/>
          <w:sz w:val="20"/>
          <w:szCs w:val="20"/>
        </w:rPr>
        <w:t>.</w:t>
      </w:r>
      <w:r w:rsidR="009412B6" w:rsidRPr="004B715B">
        <w:rPr>
          <w:rFonts w:asciiTheme="minorHAnsi" w:hAnsiTheme="minorHAnsi"/>
          <w:sz w:val="20"/>
          <w:szCs w:val="20"/>
        </w:rPr>
        <w:t xml:space="preserve"> 3</w:t>
      </w:r>
      <w:r w:rsidR="00427760">
        <w:rPr>
          <w:rFonts w:asciiTheme="minorHAnsi" w:hAnsiTheme="minorHAnsi"/>
          <w:sz w:val="20"/>
          <w:szCs w:val="20"/>
        </w:rPr>
        <w:t>(a)</w:t>
      </w:r>
      <w:r w:rsidRPr="004B715B">
        <w:rPr>
          <w:rFonts w:asciiTheme="minorHAnsi" w:hAnsiTheme="minorHAnsi"/>
          <w:sz w:val="20"/>
          <w:szCs w:val="20"/>
        </w:rPr>
        <w:t xml:space="preserve">. </w:t>
      </w:r>
      <w:r w:rsidR="00211DEE" w:rsidRPr="004B715B">
        <w:rPr>
          <w:rFonts w:asciiTheme="minorHAnsi" w:hAnsiTheme="minorHAnsi"/>
          <w:sz w:val="20"/>
          <w:szCs w:val="20"/>
        </w:rPr>
        <w:t xml:space="preserve">Use </w:t>
      </w:r>
      <w:r w:rsidR="008F466E" w:rsidRPr="004B715B">
        <w:rPr>
          <w:rFonts w:asciiTheme="minorHAnsi" w:hAnsiTheme="minorHAnsi"/>
          <w:sz w:val="20"/>
          <w:szCs w:val="20"/>
        </w:rPr>
        <w:t>components</w:t>
      </w:r>
      <w:r w:rsidR="00211DEE" w:rsidRPr="004B715B">
        <w:rPr>
          <w:rFonts w:asciiTheme="minorHAnsi" w:hAnsiTheme="minorHAnsi"/>
          <w:sz w:val="20"/>
          <w:szCs w:val="20"/>
        </w:rPr>
        <w:t xml:space="preserve"> with the following values</w:t>
      </w:r>
      <w:r w:rsidR="008F466E" w:rsidRPr="004B715B">
        <w:rPr>
          <w:rFonts w:asciiTheme="minorHAnsi" w:hAnsiTheme="minorHAnsi"/>
          <w:sz w:val="20"/>
          <w:szCs w:val="20"/>
        </w:rPr>
        <w:t>:</w:t>
      </w:r>
      <w:r w:rsidR="00211DEE" w:rsidRPr="004B715B">
        <w:rPr>
          <w:rFonts w:asciiTheme="minorHAnsi" w:hAnsiTheme="minorHAnsi"/>
          <w:sz w:val="20"/>
          <w:szCs w:val="20"/>
        </w:rPr>
        <w:t xml:space="preserve"> </w:t>
      </w:r>
      <w:r w:rsidR="008F466E" w:rsidRPr="004B715B">
        <w:rPr>
          <w:rFonts w:asciiTheme="minorHAnsi" w:hAnsiTheme="minorHAnsi"/>
          <w:i/>
          <w:sz w:val="20"/>
          <w:szCs w:val="20"/>
        </w:rPr>
        <w:t>R</w:t>
      </w:r>
      <w:r w:rsidR="00400351" w:rsidRPr="004B715B">
        <w:rPr>
          <w:rFonts w:asciiTheme="minorHAnsi" w:hAnsiTheme="minorHAnsi"/>
          <w:sz w:val="20"/>
          <w:szCs w:val="20"/>
        </w:rPr>
        <w:t xml:space="preserve"> </w:t>
      </w:r>
      <w:r w:rsidR="00752117" w:rsidRPr="004B715B">
        <w:rPr>
          <w:rFonts w:asciiTheme="minorHAnsi" w:hAnsiTheme="minorHAnsi"/>
          <w:sz w:val="20"/>
          <w:szCs w:val="20"/>
        </w:rPr>
        <w:t>= 470</w:t>
      </w:r>
      <w:r w:rsidR="00F5396F" w:rsidRPr="004B715B">
        <w:rPr>
          <w:rFonts w:asciiTheme="minorHAnsi" w:hAnsiTheme="minorHAnsi"/>
          <w:sz w:val="20"/>
          <w:szCs w:val="20"/>
        </w:rPr>
        <w:t xml:space="preserve"> </w:t>
      </w:r>
      <w:r w:rsidR="008F466E" w:rsidRPr="004B715B">
        <w:rPr>
          <w:rFonts w:asciiTheme="minorHAnsi" w:hAnsiTheme="minorHAnsi" w:cs="Calibri"/>
          <w:sz w:val="20"/>
          <w:szCs w:val="20"/>
        </w:rPr>
        <w:t>Ω</w:t>
      </w:r>
      <w:r w:rsidR="008F466E" w:rsidRPr="004B715B">
        <w:rPr>
          <w:rFonts w:asciiTheme="minorHAnsi" w:hAnsiTheme="minorHAnsi"/>
          <w:sz w:val="20"/>
          <w:szCs w:val="20"/>
        </w:rPr>
        <w:t xml:space="preserve">, </w:t>
      </w:r>
      <w:r w:rsidR="008F466E" w:rsidRPr="004B715B">
        <w:rPr>
          <w:rFonts w:asciiTheme="minorHAnsi" w:hAnsiTheme="minorHAnsi"/>
          <w:i/>
          <w:sz w:val="20"/>
          <w:szCs w:val="20"/>
        </w:rPr>
        <w:t>C</w:t>
      </w:r>
      <w:r w:rsidR="00B3407E" w:rsidRPr="004B715B">
        <w:rPr>
          <w:rFonts w:asciiTheme="minorHAnsi" w:hAnsiTheme="minorHAnsi"/>
          <w:sz w:val="20"/>
          <w:szCs w:val="20"/>
        </w:rPr>
        <w:t xml:space="preserve"> = </w:t>
      </w:r>
      <w:r w:rsidR="00752117" w:rsidRPr="004B715B">
        <w:rPr>
          <w:rFonts w:asciiTheme="minorHAnsi" w:hAnsiTheme="minorHAnsi"/>
          <w:sz w:val="20"/>
          <w:szCs w:val="20"/>
        </w:rPr>
        <w:t>1</w:t>
      </w:r>
      <w:r w:rsidR="00F5396F" w:rsidRPr="004B715B">
        <w:rPr>
          <w:rFonts w:asciiTheme="minorHAnsi" w:hAnsiTheme="minorHAnsi"/>
          <w:sz w:val="20"/>
          <w:szCs w:val="20"/>
        </w:rPr>
        <w:t xml:space="preserve"> </w:t>
      </w:r>
      <w:r w:rsidR="00752117" w:rsidRPr="004B715B">
        <w:rPr>
          <w:rFonts w:asciiTheme="minorHAnsi" w:hAnsiTheme="minorHAnsi"/>
          <w:sz w:val="20"/>
          <w:szCs w:val="20"/>
        </w:rPr>
        <w:t>µF</w:t>
      </w:r>
      <w:r w:rsidR="008F466E" w:rsidRPr="004B715B">
        <w:rPr>
          <w:rFonts w:asciiTheme="minorHAnsi" w:hAnsiTheme="minorHAnsi"/>
          <w:sz w:val="20"/>
          <w:szCs w:val="20"/>
        </w:rPr>
        <w:t>.</w:t>
      </w:r>
      <w:r w:rsidR="00AE7C90" w:rsidRPr="004B715B">
        <w:rPr>
          <w:rFonts w:asciiTheme="minorHAnsi" w:hAnsiTheme="minorHAnsi"/>
          <w:sz w:val="20"/>
          <w:szCs w:val="20"/>
        </w:rPr>
        <w:t xml:space="preserve"> Use extra banana cables to connect I+ to V+ and I- to V-.</w:t>
      </w:r>
      <w:r w:rsidR="00D57CAA" w:rsidRPr="004B715B">
        <w:rPr>
          <w:rFonts w:asciiTheme="minorHAnsi" w:hAnsiTheme="minorHAnsi"/>
          <w:sz w:val="20"/>
          <w:szCs w:val="20"/>
        </w:rPr>
        <w:t xml:space="preserve">  Note that </w:t>
      </w:r>
      <w:proofErr w:type="spellStart"/>
      <w:r w:rsidR="00D57CAA" w:rsidRPr="004B715B">
        <w:rPr>
          <w:rFonts w:asciiTheme="minorHAnsi" w:hAnsiTheme="minorHAnsi"/>
          <w:i/>
          <w:sz w:val="20"/>
          <w:szCs w:val="20"/>
        </w:rPr>
        <w:t>R</w:t>
      </w:r>
      <w:r w:rsidR="00D57CAA" w:rsidRPr="004B715B">
        <w:rPr>
          <w:rFonts w:asciiTheme="minorHAnsi" w:hAnsiTheme="minorHAnsi"/>
          <w:i/>
          <w:sz w:val="20"/>
          <w:szCs w:val="20"/>
          <w:vertAlign w:val="subscript"/>
        </w:rPr>
        <w:t>ref</w:t>
      </w:r>
      <w:proofErr w:type="spellEnd"/>
      <w:r w:rsidR="00D57CAA" w:rsidRPr="004B715B">
        <w:rPr>
          <w:rFonts w:asciiTheme="minorHAnsi" w:hAnsiTheme="minorHAnsi"/>
          <w:sz w:val="20"/>
          <w:szCs w:val="20"/>
          <w:vertAlign w:val="subscript"/>
        </w:rPr>
        <w:t xml:space="preserve"> </w:t>
      </w:r>
      <w:r w:rsidR="00D57CAA" w:rsidRPr="004B715B">
        <w:rPr>
          <w:rFonts w:asciiTheme="minorHAnsi" w:hAnsiTheme="minorHAnsi"/>
          <w:sz w:val="20"/>
          <w:szCs w:val="20"/>
        </w:rPr>
        <w:t xml:space="preserve">is a reference resistor internal to the BIA device.  </w:t>
      </w:r>
    </w:p>
    <w:p w:rsidR="00C24048" w:rsidRDefault="00AE7C90" w:rsidP="00685701">
      <w:pPr>
        <w:pStyle w:val="ListParagraph"/>
        <w:numPr>
          <w:ilvl w:val="0"/>
          <w:numId w:val="7"/>
        </w:numPr>
        <w:spacing w:line="240" w:lineRule="auto"/>
        <w:jc w:val="both"/>
        <w:rPr>
          <w:rFonts w:asciiTheme="minorHAnsi" w:hAnsiTheme="minorHAnsi"/>
          <w:sz w:val="20"/>
          <w:szCs w:val="20"/>
        </w:rPr>
      </w:pPr>
      <w:r w:rsidRPr="004B715B">
        <w:rPr>
          <w:rFonts w:asciiTheme="minorHAnsi" w:hAnsiTheme="minorHAnsi"/>
          <w:sz w:val="20"/>
          <w:szCs w:val="20"/>
        </w:rPr>
        <w:t>Now connect the CH1 probe to V+ and V- and the CH2 probe to I- and GND.</w:t>
      </w:r>
      <w:r w:rsidR="00355DA5" w:rsidRPr="004B715B">
        <w:rPr>
          <w:rFonts w:asciiTheme="minorHAnsi" w:hAnsiTheme="minorHAnsi"/>
          <w:sz w:val="20"/>
          <w:szCs w:val="20"/>
        </w:rPr>
        <w:t xml:space="preserve"> Make sure the polarity of the voltage probes matches that of the BIA device.</w:t>
      </w:r>
      <w:r w:rsidR="00C24048" w:rsidRPr="00C24048">
        <w:rPr>
          <w:rFonts w:asciiTheme="minorHAnsi" w:hAnsiTheme="minorHAnsi"/>
          <w:sz w:val="20"/>
          <w:szCs w:val="20"/>
        </w:rPr>
        <w:t xml:space="preserve"> </w:t>
      </w:r>
    </w:p>
    <w:p w:rsidR="007906EA" w:rsidRPr="00C24048" w:rsidRDefault="00C24048" w:rsidP="00685701">
      <w:pPr>
        <w:pStyle w:val="ListParagraph"/>
        <w:numPr>
          <w:ilvl w:val="0"/>
          <w:numId w:val="7"/>
        </w:numPr>
        <w:spacing w:line="240" w:lineRule="auto"/>
        <w:jc w:val="both"/>
        <w:rPr>
          <w:rFonts w:asciiTheme="minorHAnsi" w:hAnsiTheme="minorHAnsi"/>
          <w:sz w:val="20"/>
          <w:szCs w:val="20"/>
        </w:rPr>
      </w:pPr>
      <w:r w:rsidRPr="004B715B">
        <w:rPr>
          <w:rFonts w:asciiTheme="minorHAnsi" w:hAnsiTheme="minorHAnsi"/>
          <w:sz w:val="20"/>
          <w:szCs w:val="20"/>
        </w:rPr>
        <w:t>Make sure the BIA device f</w:t>
      </w:r>
      <w:r w:rsidR="008E7CCB">
        <w:rPr>
          <w:rFonts w:asciiTheme="minorHAnsi" w:hAnsiTheme="minorHAnsi"/>
          <w:sz w:val="20"/>
          <w:szCs w:val="20"/>
        </w:rPr>
        <w:t>requency range is set to low,</w:t>
      </w:r>
      <w:r w:rsidRPr="004B715B">
        <w:rPr>
          <w:rFonts w:asciiTheme="minorHAnsi" w:hAnsiTheme="minorHAnsi"/>
          <w:sz w:val="20"/>
          <w:szCs w:val="20"/>
        </w:rPr>
        <w:t xml:space="preserve"> the frequency selector knob </w:t>
      </w:r>
      <w:r w:rsidR="008E7CCB">
        <w:rPr>
          <w:rFonts w:asciiTheme="minorHAnsi" w:hAnsiTheme="minorHAnsi"/>
          <w:sz w:val="20"/>
          <w:szCs w:val="20"/>
        </w:rPr>
        <w:t>is at the lowest setting, and t</w:t>
      </w:r>
      <w:r w:rsidRPr="004B715B">
        <w:rPr>
          <w:rFonts w:asciiTheme="minorHAnsi" w:hAnsiTheme="minorHAnsi"/>
          <w:sz w:val="20"/>
          <w:szCs w:val="20"/>
        </w:rPr>
        <w:t>urn the device on and.</w:t>
      </w:r>
    </w:p>
    <w:p w:rsidR="007906EA" w:rsidRDefault="007906EA" w:rsidP="00685701">
      <w:pPr>
        <w:spacing w:line="240" w:lineRule="auto"/>
        <w:ind w:left="360"/>
        <w:jc w:val="center"/>
        <w:rPr>
          <w:rFonts w:asciiTheme="minorHAnsi" w:hAnsiTheme="minorHAnsi"/>
          <w:sz w:val="20"/>
          <w:szCs w:val="20"/>
        </w:rPr>
      </w:pPr>
      <w:r>
        <w:rPr>
          <w:noProof/>
        </w:rPr>
        <w:lastRenderedPageBreak/>
        <w:drawing>
          <wp:inline distT="0" distB="0" distL="0" distR="0">
            <wp:extent cx="2159121" cy="2520000"/>
            <wp:effectExtent l="19050" t="0" r="0" b="0"/>
            <wp:docPr id="6" name="Picture 0" descr="fig-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tif"/>
                    <pic:cNvPicPr/>
                  </pic:nvPicPr>
                  <pic:blipFill>
                    <a:blip r:embed="rId21" cstate="print"/>
                    <a:stretch>
                      <a:fillRect/>
                    </a:stretch>
                  </pic:blipFill>
                  <pic:spPr>
                    <a:xfrm>
                      <a:off x="0" y="0"/>
                      <a:ext cx="2159121" cy="2520000"/>
                    </a:xfrm>
                    <a:prstGeom prst="rect">
                      <a:avLst/>
                    </a:prstGeom>
                  </pic:spPr>
                </pic:pic>
              </a:graphicData>
            </a:graphic>
          </wp:inline>
        </w:drawing>
      </w:r>
      <w:r>
        <w:rPr>
          <w:rFonts w:asciiTheme="minorHAnsi" w:hAnsiTheme="minorHAnsi"/>
          <w:sz w:val="20"/>
          <w:szCs w:val="20"/>
        </w:rPr>
        <w:tab/>
      </w:r>
      <w:r>
        <w:rPr>
          <w:rFonts w:asciiTheme="minorHAnsi" w:hAnsiTheme="minorHAnsi"/>
          <w:sz w:val="20"/>
          <w:szCs w:val="20"/>
        </w:rPr>
        <w:tab/>
      </w:r>
      <w:r>
        <w:rPr>
          <w:noProof/>
        </w:rPr>
        <w:drawing>
          <wp:inline distT="0" distB="0" distL="0" distR="0">
            <wp:extent cx="2050617" cy="2520000"/>
            <wp:effectExtent l="19050" t="0" r="6783" b="0"/>
            <wp:docPr id="7" name="Picture 6" descr="fig-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tif"/>
                    <pic:cNvPicPr/>
                  </pic:nvPicPr>
                  <pic:blipFill>
                    <a:blip r:embed="rId22" cstate="print"/>
                    <a:stretch>
                      <a:fillRect/>
                    </a:stretch>
                  </pic:blipFill>
                  <pic:spPr>
                    <a:xfrm>
                      <a:off x="0" y="0"/>
                      <a:ext cx="2050617" cy="2520000"/>
                    </a:xfrm>
                    <a:prstGeom prst="rect">
                      <a:avLst/>
                    </a:prstGeom>
                  </pic:spPr>
                </pic:pic>
              </a:graphicData>
            </a:graphic>
          </wp:inline>
        </w:drawing>
      </w:r>
    </w:p>
    <w:p w:rsidR="007906EA" w:rsidRPr="007906EA" w:rsidRDefault="007906EA" w:rsidP="00685701">
      <w:pPr>
        <w:spacing w:line="240" w:lineRule="auto"/>
        <w:ind w:left="360"/>
        <w:jc w:val="both"/>
        <w:rPr>
          <w:rFonts w:asciiTheme="minorHAnsi" w:hAnsiTheme="minorHAnsi"/>
          <w:b/>
          <w:sz w:val="16"/>
          <w:szCs w:val="16"/>
        </w:rPr>
      </w:pPr>
      <w:r w:rsidRPr="007906EA">
        <w:rPr>
          <w:rFonts w:asciiTheme="minorHAnsi" w:hAnsiTheme="minorHAnsi"/>
          <w:b/>
          <w:sz w:val="16"/>
          <w:szCs w:val="16"/>
        </w:rPr>
        <w:t>Figure 3 – Experimental setup to measure the impedance of an RC series circuit</w:t>
      </w:r>
      <w:r>
        <w:rPr>
          <w:rFonts w:asciiTheme="minorHAnsi" w:hAnsiTheme="minorHAnsi"/>
          <w:b/>
          <w:sz w:val="16"/>
          <w:szCs w:val="16"/>
        </w:rPr>
        <w:t xml:space="preserve"> (boxed region)</w:t>
      </w:r>
      <w:r w:rsidRPr="007906EA">
        <w:rPr>
          <w:rFonts w:asciiTheme="minorHAnsi" w:hAnsiTheme="minorHAnsi"/>
          <w:b/>
          <w:sz w:val="16"/>
          <w:szCs w:val="16"/>
        </w:rPr>
        <w:t xml:space="preserve"> using (a) two external differential voltage probes and (b) the BIA device.</w:t>
      </w:r>
    </w:p>
    <w:p w:rsidR="00C24048" w:rsidRDefault="008E7CCB" w:rsidP="00685701">
      <w:pPr>
        <w:pStyle w:val="ListParagraph"/>
        <w:numPr>
          <w:ilvl w:val="0"/>
          <w:numId w:val="7"/>
        </w:numPr>
        <w:spacing w:line="240" w:lineRule="auto"/>
        <w:jc w:val="both"/>
        <w:rPr>
          <w:rFonts w:asciiTheme="minorHAnsi" w:hAnsiTheme="minorHAnsi"/>
          <w:sz w:val="20"/>
          <w:szCs w:val="20"/>
        </w:rPr>
      </w:pPr>
      <w:r>
        <w:rPr>
          <w:rFonts w:asciiTheme="minorHAnsi" w:hAnsiTheme="minorHAnsi"/>
          <w:sz w:val="20"/>
          <w:szCs w:val="20"/>
        </w:rPr>
        <w:t>C</w:t>
      </w:r>
      <w:r w:rsidRPr="004B715B">
        <w:rPr>
          <w:rFonts w:asciiTheme="minorHAnsi" w:hAnsiTheme="minorHAnsi"/>
          <w:sz w:val="20"/>
          <w:szCs w:val="20"/>
        </w:rPr>
        <w:t>lick the green collect button on LoggerPro</w:t>
      </w:r>
      <w:r>
        <w:rPr>
          <w:rFonts w:asciiTheme="minorHAnsi" w:hAnsiTheme="minorHAnsi"/>
          <w:sz w:val="20"/>
          <w:szCs w:val="20"/>
        </w:rPr>
        <w:t>.</w:t>
      </w:r>
      <w:r w:rsidRPr="004B715B">
        <w:rPr>
          <w:rFonts w:asciiTheme="minorHAnsi" w:hAnsiTheme="minorHAnsi"/>
          <w:sz w:val="20"/>
          <w:szCs w:val="20"/>
        </w:rPr>
        <w:t xml:space="preserve"> </w:t>
      </w:r>
      <w:r w:rsidR="003C6B08" w:rsidRPr="004B715B">
        <w:rPr>
          <w:rFonts w:asciiTheme="minorHAnsi" w:hAnsiTheme="minorHAnsi"/>
          <w:sz w:val="20"/>
          <w:szCs w:val="20"/>
        </w:rPr>
        <w:t>You should now be able to see two sine waves</w:t>
      </w:r>
      <w:r w:rsidR="009230F4" w:rsidRPr="004B715B">
        <w:rPr>
          <w:rFonts w:asciiTheme="minorHAnsi" w:hAnsiTheme="minorHAnsi"/>
          <w:sz w:val="20"/>
          <w:szCs w:val="20"/>
        </w:rPr>
        <w:t>, which represent the potentials across the external RC circuit and the internal reference resistor</w:t>
      </w:r>
      <w:r w:rsidR="001E299F" w:rsidRPr="004B715B">
        <w:rPr>
          <w:rFonts w:asciiTheme="minorHAnsi" w:hAnsiTheme="minorHAnsi"/>
          <w:sz w:val="20"/>
          <w:szCs w:val="20"/>
        </w:rPr>
        <w:t xml:space="preserve"> (try zooming in on the y-axis if necessary)</w:t>
      </w:r>
      <w:r w:rsidR="003C6B08" w:rsidRPr="004B715B">
        <w:rPr>
          <w:rFonts w:asciiTheme="minorHAnsi" w:hAnsiTheme="minorHAnsi"/>
          <w:sz w:val="20"/>
          <w:szCs w:val="20"/>
        </w:rPr>
        <w:t xml:space="preserve">. </w:t>
      </w:r>
    </w:p>
    <w:p w:rsidR="00C24048" w:rsidRDefault="003C6B08" w:rsidP="00685701">
      <w:pPr>
        <w:pStyle w:val="ListParagraph"/>
        <w:numPr>
          <w:ilvl w:val="1"/>
          <w:numId w:val="7"/>
        </w:numPr>
        <w:spacing w:line="240" w:lineRule="auto"/>
        <w:jc w:val="both"/>
        <w:rPr>
          <w:rFonts w:asciiTheme="minorHAnsi" w:hAnsiTheme="minorHAnsi"/>
          <w:sz w:val="20"/>
          <w:szCs w:val="20"/>
        </w:rPr>
      </w:pPr>
      <w:r w:rsidRPr="004B715B">
        <w:rPr>
          <w:rFonts w:asciiTheme="minorHAnsi" w:hAnsiTheme="minorHAnsi"/>
          <w:sz w:val="20"/>
          <w:szCs w:val="20"/>
        </w:rPr>
        <w:t xml:space="preserve">Under the Analyze menu click on </w:t>
      </w:r>
      <w:r w:rsidRPr="004B715B">
        <w:rPr>
          <w:rFonts w:asciiTheme="minorHAnsi" w:hAnsiTheme="minorHAnsi"/>
          <w:i/>
          <w:sz w:val="20"/>
          <w:szCs w:val="20"/>
        </w:rPr>
        <w:t>Curve Fit</w:t>
      </w:r>
      <w:r w:rsidRPr="004B715B">
        <w:rPr>
          <w:rFonts w:asciiTheme="minorHAnsi" w:hAnsiTheme="minorHAnsi"/>
          <w:sz w:val="20"/>
          <w:szCs w:val="20"/>
        </w:rPr>
        <w:t xml:space="preserve">. </w:t>
      </w:r>
    </w:p>
    <w:p w:rsidR="00C24048" w:rsidRDefault="001E299F" w:rsidP="00685701">
      <w:pPr>
        <w:pStyle w:val="ListParagraph"/>
        <w:numPr>
          <w:ilvl w:val="1"/>
          <w:numId w:val="7"/>
        </w:numPr>
        <w:spacing w:line="240" w:lineRule="auto"/>
        <w:jc w:val="both"/>
        <w:rPr>
          <w:rFonts w:asciiTheme="minorHAnsi" w:hAnsiTheme="minorHAnsi"/>
          <w:sz w:val="20"/>
          <w:szCs w:val="20"/>
        </w:rPr>
      </w:pPr>
      <w:r w:rsidRPr="004B715B">
        <w:rPr>
          <w:rFonts w:asciiTheme="minorHAnsi" w:hAnsiTheme="minorHAnsi"/>
          <w:sz w:val="20"/>
          <w:szCs w:val="20"/>
        </w:rPr>
        <w:t xml:space="preserve">Select </w:t>
      </w:r>
      <w:r w:rsidR="003C6B08" w:rsidRPr="004B715B">
        <w:rPr>
          <w:rFonts w:asciiTheme="minorHAnsi" w:hAnsiTheme="minorHAnsi"/>
          <w:sz w:val="20"/>
          <w:szCs w:val="20"/>
        </w:rPr>
        <w:t xml:space="preserve">a sine wave fit for the CH1 data, </w:t>
      </w:r>
      <w:r w:rsidR="00981CBB" w:rsidRPr="004B715B">
        <w:rPr>
          <w:rFonts w:asciiTheme="minorHAnsi" w:hAnsiTheme="minorHAnsi"/>
          <w:sz w:val="20"/>
          <w:szCs w:val="20"/>
        </w:rPr>
        <w:t xml:space="preserve">and then </w:t>
      </w:r>
      <w:r w:rsidR="003C6B08" w:rsidRPr="004B715B">
        <w:rPr>
          <w:rFonts w:asciiTheme="minorHAnsi" w:hAnsiTheme="minorHAnsi"/>
          <w:sz w:val="20"/>
          <w:szCs w:val="20"/>
        </w:rPr>
        <w:t xml:space="preserve">click </w:t>
      </w:r>
      <w:r w:rsidR="003C6B08" w:rsidRPr="004B715B">
        <w:rPr>
          <w:rFonts w:asciiTheme="minorHAnsi" w:hAnsiTheme="minorHAnsi"/>
          <w:i/>
          <w:sz w:val="20"/>
          <w:szCs w:val="20"/>
        </w:rPr>
        <w:t>Try Fit</w:t>
      </w:r>
      <w:r w:rsidR="003C6B08" w:rsidRPr="004B715B">
        <w:rPr>
          <w:rFonts w:asciiTheme="minorHAnsi" w:hAnsiTheme="minorHAnsi"/>
          <w:sz w:val="20"/>
          <w:szCs w:val="20"/>
        </w:rPr>
        <w:t xml:space="preserve"> </w:t>
      </w:r>
      <w:r w:rsidR="00981CBB" w:rsidRPr="004B715B">
        <w:rPr>
          <w:rFonts w:asciiTheme="minorHAnsi" w:hAnsiTheme="minorHAnsi"/>
          <w:sz w:val="20"/>
          <w:szCs w:val="20"/>
        </w:rPr>
        <w:t xml:space="preserve">and </w:t>
      </w:r>
      <w:r w:rsidR="005436CE" w:rsidRPr="004B715B">
        <w:rPr>
          <w:rFonts w:asciiTheme="minorHAnsi" w:hAnsiTheme="minorHAnsi"/>
          <w:i/>
          <w:sz w:val="20"/>
          <w:szCs w:val="20"/>
        </w:rPr>
        <w:t>OK</w:t>
      </w:r>
      <w:r w:rsidR="003C6B08" w:rsidRPr="004B715B">
        <w:rPr>
          <w:rFonts w:asciiTheme="minorHAnsi" w:hAnsiTheme="minorHAnsi"/>
          <w:sz w:val="20"/>
          <w:szCs w:val="20"/>
        </w:rPr>
        <w:t xml:space="preserve">. </w:t>
      </w:r>
    </w:p>
    <w:p w:rsidR="00C24048" w:rsidRDefault="003C6B08" w:rsidP="00685701">
      <w:pPr>
        <w:pStyle w:val="ListParagraph"/>
        <w:numPr>
          <w:ilvl w:val="1"/>
          <w:numId w:val="7"/>
        </w:numPr>
        <w:spacing w:line="240" w:lineRule="auto"/>
        <w:jc w:val="both"/>
        <w:rPr>
          <w:rFonts w:asciiTheme="minorHAnsi" w:hAnsiTheme="minorHAnsi"/>
          <w:sz w:val="20"/>
          <w:szCs w:val="20"/>
        </w:rPr>
      </w:pPr>
      <w:r w:rsidRPr="004B715B">
        <w:rPr>
          <w:rFonts w:asciiTheme="minorHAnsi" w:hAnsiTheme="minorHAnsi"/>
          <w:sz w:val="20"/>
          <w:szCs w:val="20"/>
        </w:rPr>
        <w:t xml:space="preserve">Create a sine wave fit for the CH2 data as well. </w:t>
      </w:r>
    </w:p>
    <w:p w:rsidR="00C24048" w:rsidRDefault="00EC3589" w:rsidP="00685701">
      <w:pPr>
        <w:pStyle w:val="ListParagraph"/>
        <w:numPr>
          <w:ilvl w:val="0"/>
          <w:numId w:val="7"/>
        </w:numPr>
        <w:spacing w:line="240" w:lineRule="auto"/>
        <w:jc w:val="both"/>
        <w:rPr>
          <w:rFonts w:asciiTheme="minorHAnsi" w:hAnsiTheme="minorHAnsi"/>
          <w:sz w:val="20"/>
          <w:szCs w:val="20"/>
        </w:rPr>
      </w:pPr>
      <w:r w:rsidRPr="004B715B">
        <w:rPr>
          <w:rFonts w:asciiTheme="minorHAnsi" w:hAnsiTheme="minorHAnsi"/>
          <w:sz w:val="20"/>
          <w:szCs w:val="20"/>
        </w:rPr>
        <w:t xml:space="preserve">The amplitude of the voltage signal is the coefficient A from the fit; the phase is the coefficient </w:t>
      </w:r>
      <w:r w:rsidR="00981CBB" w:rsidRPr="004B715B">
        <w:rPr>
          <w:rFonts w:asciiTheme="minorHAnsi" w:hAnsiTheme="minorHAnsi"/>
          <w:sz w:val="20"/>
          <w:szCs w:val="20"/>
        </w:rPr>
        <w:t>C</w:t>
      </w:r>
      <w:r w:rsidR="00DF18AB">
        <w:rPr>
          <w:rFonts w:asciiTheme="minorHAnsi" w:hAnsiTheme="minorHAnsi"/>
          <w:sz w:val="20"/>
          <w:szCs w:val="20"/>
        </w:rPr>
        <w:t>.</w:t>
      </w:r>
      <w:r w:rsidRPr="004B715B">
        <w:rPr>
          <w:rFonts w:asciiTheme="minorHAnsi" w:hAnsiTheme="minorHAnsi"/>
          <w:sz w:val="20"/>
          <w:szCs w:val="20"/>
        </w:rPr>
        <w:t xml:space="preserve"> </w:t>
      </w:r>
    </w:p>
    <w:p w:rsidR="00C24048" w:rsidRDefault="00D1034E" w:rsidP="00685701">
      <w:pPr>
        <w:pStyle w:val="ListParagraph"/>
        <w:numPr>
          <w:ilvl w:val="1"/>
          <w:numId w:val="7"/>
        </w:numPr>
        <w:spacing w:line="240" w:lineRule="auto"/>
        <w:jc w:val="both"/>
        <w:rPr>
          <w:rFonts w:asciiTheme="minorHAnsi" w:hAnsiTheme="minorHAnsi"/>
          <w:sz w:val="20"/>
          <w:szCs w:val="20"/>
        </w:rPr>
      </w:pPr>
      <w:r w:rsidRPr="004B715B">
        <w:rPr>
          <w:rFonts w:asciiTheme="minorHAnsi" w:hAnsiTheme="minorHAnsi"/>
          <w:sz w:val="20"/>
          <w:szCs w:val="20"/>
        </w:rPr>
        <w:t>Record the amplitudes and phases of the two waveforms in Table 2</w:t>
      </w:r>
      <w:r w:rsidR="00DF18AB">
        <w:rPr>
          <w:rFonts w:asciiTheme="minorHAnsi" w:hAnsiTheme="minorHAnsi"/>
          <w:sz w:val="20"/>
          <w:szCs w:val="20"/>
        </w:rPr>
        <w:t>.1 on the Excel sheet provided.</w:t>
      </w:r>
      <w:r w:rsidRPr="004B715B">
        <w:rPr>
          <w:rFonts w:asciiTheme="minorHAnsi" w:hAnsiTheme="minorHAnsi"/>
          <w:sz w:val="20"/>
          <w:szCs w:val="20"/>
        </w:rPr>
        <w:t xml:space="preserve"> </w:t>
      </w:r>
    </w:p>
    <w:p w:rsidR="00C24048" w:rsidRDefault="00805BDB" w:rsidP="00685701">
      <w:pPr>
        <w:pStyle w:val="ListParagraph"/>
        <w:numPr>
          <w:ilvl w:val="0"/>
          <w:numId w:val="7"/>
        </w:numPr>
        <w:spacing w:line="240" w:lineRule="auto"/>
        <w:jc w:val="both"/>
        <w:rPr>
          <w:rFonts w:asciiTheme="minorHAnsi" w:hAnsiTheme="minorHAnsi"/>
          <w:sz w:val="20"/>
          <w:szCs w:val="20"/>
        </w:rPr>
      </w:pPr>
      <w:r w:rsidRPr="004B715B">
        <w:rPr>
          <w:rFonts w:asciiTheme="minorHAnsi" w:hAnsiTheme="minorHAnsi"/>
          <w:sz w:val="20"/>
          <w:szCs w:val="20"/>
        </w:rPr>
        <w:t xml:space="preserve">The Excel sheet calculates impedance </w:t>
      </w:r>
      <w:r w:rsidRPr="004B715B">
        <w:rPr>
          <w:rFonts w:asciiTheme="minorHAnsi" w:hAnsiTheme="minorHAnsi"/>
          <w:i/>
          <w:sz w:val="20"/>
          <w:szCs w:val="20"/>
        </w:rPr>
        <w:t>Z</w:t>
      </w:r>
      <w:r w:rsidRPr="004B715B">
        <w:rPr>
          <w:rFonts w:asciiTheme="minorHAnsi" w:hAnsiTheme="minorHAnsi"/>
          <w:sz w:val="20"/>
          <w:szCs w:val="20"/>
        </w:rPr>
        <w:t xml:space="preserve"> and phase shift of the RC circuit from the measured amplitudes and phases</w:t>
      </w:r>
      <w:r w:rsidR="00EC19B1" w:rsidRPr="004B715B">
        <w:rPr>
          <w:rFonts w:asciiTheme="minorHAnsi" w:hAnsiTheme="minorHAnsi"/>
          <w:sz w:val="20"/>
          <w:szCs w:val="20"/>
        </w:rPr>
        <w:t>.</w:t>
      </w:r>
      <w:r w:rsidRPr="004B715B">
        <w:rPr>
          <w:rFonts w:asciiTheme="minorHAnsi" w:hAnsiTheme="minorHAnsi"/>
          <w:sz w:val="20"/>
          <w:szCs w:val="20"/>
        </w:rPr>
        <w:t xml:space="preserve"> </w:t>
      </w:r>
      <w:r w:rsidR="00EC19B1" w:rsidRPr="004B715B">
        <w:rPr>
          <w:rFonts w:asciiTheme="minorHAnsi" w:hAnsiTheme="minorHAnsi"/>
          <w:sz w:val="20"/>
          <w:szCs w:val="20"/>
        </w:rPr>
        <w:t xml:space="preserve">The impedance is given by </w:t>
      </w:r>
      <w:r w:rsidRPr="004B715B">
        <w:rPr>
          <w:rFonts w:asciiTheme="minorHAnsi" w:hAnsiTheme="minorHAnsi"/>
          <w:sz w:val="20"/>
          <w:szCs w:val="20"/>
        </w:rPr>
        <w:t xml:space="preserve">the equation </w:t>
      </w:r>
    </w:p>
    <w:p w:rsidR="00D452DE" w:rsidRDefault="003C6B08" w:rsidP="00D452DE">
      <w:pPr>
        <w:spacing w:line="240" w:lineRule="auto"/>
        <w:ind w:left="360"/>
        <w:jc w:val="center"/>
        <w:rPr>
          <w:rFonts w:asciiTheme="minorHAnsi" w:hAnsiTheme="minorHAnsi"/>
          <w:sz w:val="20"/>
          <w:szCs w:val="20"/>
        </w:rPr>
      </w:pPr>
      <m:oMath>
        <m:r>
          <w:rPr>
            <w:rFonts w:ascii="Cambria Math" w:hAnsi="Cambria Math"/>
            <w:sz w:val="20"/>
            <w:szCs w:val="20"/>
          </w:rPr>
          <m:t>Z</m:t>
        </m:r>
        <m:r>
          <w:rPr>
            <w:rFonts w:ascii="Cambria Math" w:hAnsiTheme="minorHAnsi"/>
            <w:sz w:val="20"/>
            <w:szCs w:val="20"/>
          </w:rPr>
          <m:t>=</m:t>
        </m:r>
        <m:d>
          <m:dPr>
            <m:ctrlPr>
              <w:rPr>
                <w:rFonts w:ascii="Cambria Math" w:hAnsiTheme="minorHAnsi"/>
                <w:i/>
                <w:sz w:val="20"/>
                <w:szCs w:val="20"/>
              </w:rPr>
            </m:ctrlPr>
          </m:dPr>
          <m:e>
            <m:f>
              <m:fPr>
                <m:ctrlPr>
                  <w:rPr>
                    <w:rFonts w:ascii="Cambria Math" w:hAnsiTheme="minorHAnsi"/>
                    <w:i/>
                    <w:sz w:val="20"/>
                    <w:szCs w:val="20"/>
                  </w:rPr>
                </m:ctrlPr>
              </m:fPr>
              <m:num>
                <m:r>
                  <w:rPr>
                    <w:rFonts w:ascii="Cambria Math" w:hAnsi="Cambria Math"/>
                    <w:sz w:val="20"/>
                    <w:szCs w:val="20"/>
                  </w:rPr>
                  <m:t>Vpp</m:t>
                </m:r>
                <m:r>
                  <w:rPr>
                    <w:rFonts w:ascii="Cambria Math" w:hAnsiTheme="minorHAnsi"/>
                    <w:sz w:val="20"/>
                    <w:szCs w:val="20"/>
                  </w:rPr>
                  <m:t>1</m:t>
                </m:r>
              </m:num>
              <m:den>
                <m:r>
                  <w:rPr>
                    <w:rFonts w:ascii="Cambria Math" w:hAnsi="Cambria Math"/>
                    <w:sz w:val="20"/>
                    <w:szCs w:val="20"/>
                  </w:rPr>
                  <m:t>Vpp</m:t>
                </m:r>
                <m:r>
                  <w:rPr>
                    <w:rFonts w:ascii="Cambria Math" w:hAnsiTheme="minorHAnsi"/>
                    <w:sz w:val="20"/>
                    <w:szCs w:val="20"/>
                  </w:rPr>
                  <m:t>2</m:t>
                </m:r>
              </m:den>
            </m:f>
          </m:e>
        </m:d>
        <m:r>
          <w:rPr>
            <w:rFonts w:ascii="Cambria Math" w:hAnsi="Cambria Math"/>
            <w:sz w:val="20"/>
            <w:szCs w:val="20"/>
          </w:rPr>
          <m:t>*</m:t>
        </m:r>
        <m:r>
          <w:rPr>
            <w:rFonts w:ascii="Cambria Math" w:hAnsiTheme="minorHAnsi"/>
            <w:sz w:val="20"/>
            <w:szCs w:val="20"/>
          </w:rPr>
          <m:t xml:space="preserve">470 </m:t>
        </m:r>
        <m:r>
          <m:rPr>
            <m:sty m:val="p"/>
          </m:rPr>
          <w:rPr>
            <w:rFonts w:ascii="Cambria Math" w:hAnsi="Cambria Math"/>
            <w:sz w:val="20"/>
            <w:szCs w:val="20"/>
          </w:rPr>
          <m:t>Ω</m:t>
        </m:r>
      </m:oMath>
      <w:r w:rsidR="00C24048">
        <w:rPr>
          <w:rFonts w:asciiTheme="minorHAnsi" w:hAnsiTheme="minorHAnsi"/>
          <w:sz w:val="20"/>
          <w:szCs w:val="20"/>
        </w:rPr>
        <w:t>.</w:t>
      </w:r>
    </w:p>
    <w:p w:rsidR="00A54B74" w:rsidRPr="00C24048" w:rsidRDefault="00C24048" w:rsidP="00C138C8">
      <w:pPr>
        <w:spacing w:line="240" w:lineRule="auto"/>
        <w:ind w:left="360"/>
        <w:jc w:val="both"/>
        <w:rPr>
          <w:rFonts w:asciiTheme="minorHAnsi" w:hAnsiTheme="minorHAnsi"/>
          <w:sz w:val="20"/>
          <w:szCs w:val="20"/>
        </w:rPr>
      </w:pPr>
      <w:r>
        <w:rPr>
          <w:rFonts w:asciiTheme="minorHAnsi" w:hAnsiTheme="minorHAnsi"/>
          <w:sz w:val="20"/>
          <w:szCs w:val="20"/>
        </w:rPr>
        <w:t>T</w:t>
      </w:r>
      <w:r w:rsidR="00805BDB" w:rsidRPr="00C24048">
        <w:rPr>
          <w:rFonts w:asciiTheme="minorHAnsi" w:hAnsiTheme="minorHAnsi"/>
          <w:sz w:val="20"/>
          <w:szCs w:val="20"/>
        </w:rPr>
        <w:t xml:space="preserve">his equation </w:t>
      </w:r>
      <w:r w:rsidR="00E84FFE" w:rsidRPr="00C24048">
        <w:rPr>
          <w:rFonts w:asciiTheme="minorHAnsi" w:hAnsiTheme="minorHAnsi"/>
          <w:sz w:val="20"/>
          <w:szCs w:val="20"/>
        </w:rPr>
        <w:t xml:space="preserve">is </w:t>
      </w:r>
      <w:r w:rsidR="00805BDB" w:rsidRPr="00C24048">
        <w:rPr>
          <w:rFonts w:asciiTheme="minorHAnsi" w:hAnsiTheme="minorHAnsi"/>
          <w:sz w:val="20"/>
          <w:szCs w:val="20"/>
        </w:rPr>
        <w:t>derive</w:t>
      </w:r>
      <w:r w:rsidR="00E84FFE" w:rsidRPr="00C24048">
        <w:rPr>
          <w:rFonts w:asciiTheme="minorHAnsi" w:hAnsiTheme="minorHAnsi"/>
          <w:sz w:val="20"/>
          <w:szCs w:val="20"/>
        </w:rPr>
        <w:t>d</w:t>
      </w:r>
      <w:r w:rsidR="00805BDB" w:rsidRPr="00C24048">
        <w:rPr>
          <w:rFonts w:asciiTheme="minorHAnsi" w:hAnsiTheme="minorHAnsi"/>
          <w:sz w:val="20"/>
          <w:szCs w:val="20"/>
        </w:rPr>
        <w:t xml:space="preserve"> </w:t>
      </w:r>
      <w:r w:rsidR="00D452DE">
        <w:rPr>
          <w:rFonts w:asciiTheme="minorHAnsi" w:hAnsiTheme="minorHAnsi"/>
          <w:sz w:val="20"/>
          <w:szCs w:val="20"/>
        </w:rPr>
        <w:t>using the relation</w:t>
      </w:r>
      <m:oMath>
        <m:r>
          <w:rPr>
            <w:rFonts w:ascii="Cambria Math" w:hAnsi="Cambria Math"/>
            <w:sz w:val="20"/>
            <w:szCs w:val="20"/>
          </w:rPr>
          <m:t xml:space="preserve"> </m:t>
        </m:r>
        <m:r>
          <w:rPr>
            <w:rFonts w:ascii="Cambria Math" w:hAnsiTheme="minorHAnsi" w:cstheme="minorHAnsi"/>
            <w:sz w:val="20"/>
            <w:szCs w:val="20"/>
          </w:rPr>
          <m:t>Z/R=</m:t>
        </m:r>
        <m:sSub>
          <m:sSubPr>
            <m:ctrlPr>
              <w:rPr>
                <w:rFonts w:ascii="Cambria Math" w:hAnsiTheme="minorHAnsi"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Z</m:t>
            </m:r>
          </m:sub>
        </m:sSub>
        <m:r>
          <w:rPr>
            <w:rFonts w:ascii="Cambria Math" w:hAnsiTheme="minorHAnsi" w:cstheme="minorHAnsi"/>
            <w:sz w:val="20"/>
            <w:szCs w:val="20"/>
          </w:rPr>
          <m:t>/</m:t>
        </m:r>
        <m:sSub>
          <m:sSubPr>
            <m:ctrlPr>
              <w:rPr>
                <w:rFonts w:ascii="Cambria Math" w:hAnsiTheme="minorHAnsi"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R</m:t>
            </m:r>
          </m:sub>
        </m:sSub>
      </m:oMath>
      <w:r w:rsidR="00D452DE">
        <w:rPr>
          <w:rFonts w:asciiTheme="minorHAnsi" w:hAnsiTheme="minorHAnsi"/>
          <w:sz w:val="20"/>
          <w:szCs w:val="20"/>
        </w:rPr>
        <w:t>, which was discussed in Part One.</w:t>
      </w:r>
      <w:r w:rsidR="00C138C8">
        <w:rPr>
          <w:rFonts w:asciiTheme="minorHAnsi" w:hAnsiTheme="minorHAnsi"/>
          <w:sz w:val="20"/>
          <w:szCs w:val="20"/>
        </w:rPr>
        <w:t xml:space="preserve"> </w:t>
      </w:r>
      <w:r w:rsidR="00CD76A6" w:rsidRPr="00C24048">
        <w:rPr>
          <w:rFonts w:asciiTheme="minorHAnsi" w:hAnsiTheme="minorHAnsi"/>
          <w:sz w:val="20"/>
          <w:szCs w:val="20"/>
        </w:rPr>
        <w:t xml:space="preserve"> Is </w:t>
      </w:r>
      <w:r w:rsidR="00CD76A6" w:rsidRPr="00C24048">
        <w:rPr>
          <w:rFonts w:asciiTheme="minorHAnsi" w:hAnsiTheme="minorHAnsi"/>
          <w:i/>
          <w:sz w:val="20"/>
          <w:szCs w:val="20"/>
        </w:rPr>
        <w:t>V</w:t>
      </w:r>
      <w:r w:rsidR="001E5FA0" w:rsidRPr="00C24048">
        <w:rPr>
          <w:rFonts w:asciiTheme="minorHAnsi" w:hAnsiTheme="minorHAnsi"/>
          <w:i/>
          <w:sz w:val="20"/>
          <w:szCs w:val="20"/>
        </w:rPr>
        <w:t>pp</w:t>
      </w:r>
      <w:r w:rsidR="00CD76A6" w:rsidRPr="00C24048">
        <w:rPr>
          <w:rFonts w:asciiTheme="minorHAnsi" w:hAnsiTheme="minorHAnsi"/>
          <w:i/>
          <w:sz w:val="20"/>
          <w:szCs w:val="20"/>
        </w:rPr>
        <w:t>1</w:t>
      </w:r>
      <w:r w:rsidR="00CD76A6" w:rsidRPr="00C24048">
        <w:rPr>
          <w:rFonts w:asciiTheme="minorHAnsi" w:hAnsiTheme="minorHAnsi"/>
          <w:sz w:val="20"/>
          <w:szCs w:val="20"/>
        </w:rPr>
        <w:t xml:space="preserve"> equivalent to </w:t>
      </w:r>
      <w:r w:rsidR="00CD76A6" w:rsidRPr="00C24048">
        <w:rPr>
          <w:rFonts w:asciiTheme="minorHAnsi" w:hAnsiTheme="minorHAnsi"/>
          <w:i/>
          <w:sz w:val="20"/>
          <w:szCs w:val="20"/>
        </w:rPr>
        <w:t>V</w:t>
      </w:r>
      <w:r w:rsidR="00CD76A6" w:rsidRPr="00C24048">
        <w:rPr>
          <w:rFonts w:asciiTheme="minorHAnsi" w:hAnsiTheme="minorHAnsi"/>
          <w:i/>
          <w:sz w:val="20"/>
          <w:szCs w:val="20"/>
          <w:vertAlign w:val="subscript"/>
        </w:rPr>
        <w:t>R</w:t>
      </w:r>
      <w:r w:rsidR="00CD76A6" w:rsidRPr="00C24048">
        <w:rPr>
          <w:rFonts w:asciiTheme="minorHAnsi" w:hAnsiTheme="minorHAnsi"/>
          <w:i/>
          <w:sz w:val="20"/>
          <w:szCs w:val="20"/>
        </w:rPr>
        <w:t>, V</w:t>
      </w:r>
      <w:r w:rsidR="00CD76A6" w:rsidRPr="00C24048">
        <w:rPr>
          <w:rFonts w:asciiTheme="minorHAnsi" w:hAnsiTheme="minorHAnsi"/>
          <w:i/>
          <w:sz w:val="20"/>
          <w:szCs w:val="20"/>
          <w:vertAlign w:val="subscript"/>
        </w:rPr>
        <w:t>C</w:t>
      </w:r>
      <w:r w:rsidR="00CD76A6" w:rsidRPr="00C24048">
        <w:rPr>
          <w:rFonts w:asciiTheme="minorHAnsi" w:hAnsiTheme="minorHAnsi"/>
          <w:i/>
          <w:sz w:val="20"/>
          <w:szCs w:val="20"/>
        </w:rPr>
        <w:t>, or V</w:t>
      </w:r>
      <w:r w:rsidR="00CD76A6" w:rsidRPr="00C24048">
        <w:rPr>
          <w:rFonts w:asciiTheme="minorHAnsi" w:hAnsiTheme="minorHAnsi"/>
          <w:i/>
          <w:sz w:val="20"/>
          <w:szCs w:val="20"/>
          <w:vertAlign w:val="subscript"/>
        </w:rPr>
        <w:t>Z</w:t>
      </w:r>
      <w:r w:rsidR="00CD76A6" w:rsidRPr="00C24048">
        <w:rPr>
          <w:rFonts w:asciiTheme="minorHAnsi" w:hAnsiTheme="minorHAnsi"/>
          <w:i/>
          <w:sz w:val="20"/>
          <w:szCs w:val="20"/>
        </w:rPr>
        <w:t>?</w:t>
      </w:r>
      <w:r>
        <w:rPr>
          <w:rFonts w:asciiTheme="minorHAnsi" w:hAnsiTheme="minorHAnsi"/>
          <w:sz w:val="20"/>
          <w:szCs w:val="20"/>
        </w:rPr>
        <w:t>).</w:t>
      </w:r>
      <w:r w:rsidR="00B44D2D" w:rsidRPr="00C24048">
        <w:rPr>
          <w:rFonts w:asciiTheme="minorHAnsi" w:hAnsiTheme="minorHAnsi"/>
          <w:sz w:val="20"/>
          <w:szCs w:val="20"/>
        </w:rPr>
        <w:t xml:space="preserve"> Since</w:t>
      </w:r>
      <w:r w:rsidR="005436CE" w:rsidRPr="00C24048">
        <w:rPr>
          <w:rFonts w:asciiTheme="minorHAnsi" w:hAnsiTheme="minorHAnsi"/>
          <w:sz w:val="20"/>
          <w:szCs w:val="20"/>
        </w:rPr>
        <w:t xml:space="preserve"> the phase information reported by LoggerPro is in radians, not degrees</w:t>
      </w:r>
      <w:r w:rsidR="00B44D2D" w:rsidRPr="00C24048">
        <w:rPr>
          <w:rFonts w:asciiTheme="minorHAnsi" w:hAnsiTheme="minorHAnsi"/>
          <w:sz w:val="20"/>
          <w:szCs w:val="20"/>
        </w:rPr>
        <w:t>, it is</w:t>
      </w:r>
      <w:r w:rsidR="00D452DE">
        <w:rPr>
          <w:rFonts w:asciiTheme="minorHAnsi" w:hAnsiTheme="minorHAnsi"/>
          <w:sz w:val="20"/>
          <w:szCs w:val="20"/>
        </w:rPr>
        <w:t xml:space="preserve"> automatically </w:t>
      </w:r>
      <w:r w:rsidR="00B44D2D" w:rsidRPr="00C24048">
        <w:rPr>
          <w:rFonts w:asciiTheme="minorHAnsi" w:hAnsiTheme="minorHAnsi"/>
          <w:sz w:val="20"/>
          <w:szCs w:val="20"/>
        </w:rPr>
        <w:t>converted by the formula in Excel</w:t>
      </w:r>
      <w:r w:rsidR="005436CE" w:rsidRPr="00C24048">
        <w:rPr>
          <w:rFonts w:asciiTheme="minorHAnsi" w:hAnsiTheme="minorHAnsi"/>
          <w:sz w:val="20"/>
          <w:szCs w:val="20"/>
        </w:rPr>
        <w:t>.</w:t>
      </w:r>
      <w:r w:rsidR="00C65F1C" w:rsidRPr="00C24048">
        <w:rPr>
          <w:rFonts w:asciiTheme="minorHAnsi" w:hAnsiTheme="minorHAnsi"/>
          <w:sz w:val="20"/>
          <w:szCs w:val="20"/>
        </w:rPr>
        <w:t xml:space="preserve"> </w:t>
      </w:r>
    </w:p>
    <w:p w:rsidR="00EC19B1" w:rsidRPr="004B715B" w:rsidRDefault="00AD22ED" w:rsidP="00685701">
      <w:pPr>
        <w:pStyle w:val="ListParagraph"/>
        <w:numPr>
          <w:ilvl w:val="0"/>
          <w:numId w:val="7"/>
        </w:numPr>
        <w:spacing w:line="240" w:lineRule="auto"/>
        <w:jc w:val="both"/>
        <w:rPr>
          <w:rFonts w:asciiTheme="minorHAnsi" w:hAnsiTheme="minorHAnsi"/>
          <w:sz w:val="20"/>
          <w:szCs w:val="20"/>
        </w:rPr>
      </w:pPr>
      <w:r w:rsidRPr="004B715B">
        <w:rPr>
          <w:rFonts w:asciiTheme="minorHAnsi" w:hAnsiTheme="minorHAnsi"/>
          <w:sz w:val="20"/>
          <w:szCs w:val="20"/>
        </w:rPr>
        <w:t>Keep the frequency knob on the lowest</w:t>
      </w:r>
      <w:r w:rsidR="009F79CE" w:rsidRPr="004B715B">
        <w:rPr>
          <w:rFonts w:asciiTheme="minorHAnsi" w:hAnsiTheme="minorHAnsi"/>
          <w:sz w:val="20"/>
          <w:szCs w:val="20"/>
        </w:rPr>
        <w:t xml:space="preserve"> setting,</w:t>
      </w:r>
      <w:r w:rsidRPr="004B715B">
        <w:rPr>
          <w:rFonts w:asciiTheme="minorHAnsi" w:hAnsiTheme="minorHAnsi"/>
          <w:sz w:val="20"/>
          <w:szCs w:val="20"/>
        </w:rPr>
        <w:t xml:space="preserve"> </w:t>
      </w:r>
      <w:r w:rsidR="009F79CE" w:rsidRPr="004B715B">
        <w:rPr>
          <w:rFonts w:asciiTheme="minorHAnsi" w:hAnsiTheme="minorHAnsi"/>
          <w:sz w:val="20"/>
          <w:szCs w:val="20"/>
        </w:rPr>
        <w:t>flip</w:t>
      </w:r>
      <w:r w:rsidRPr="004B715B">
        <w:rPr>
          <w:rFonts w:asciiTheme="minorHAnsi" w:hAnsiTheme="minorHAnsi"/>
          <w:sz w:val="20"/>
          <w:szCs w:val="20"/>
        </w:rPr>
        <w:t xml:space="preserve"> </w:t>
      </w:r>
      <w:r w:rsidR="003C6B08" w:rsidRPr="004B715B">
        <w:rPr>
          <w:rFonts w:asciiTheme="minorHAnsi" w:hAnsiTheme="minorHAnsi"/>
          <w:sz w:val="20"/>
          <w:szCs w:val="20"/>
        </w:rPr>
        <w:t>the frequency range</w:t>
      </w:r>
      <w:r w:rsidR="009F79CE" w:rsidRPr="004B715B">
        <w:rPr>
          <w:rFonts w:asciiTheme="minorHAnsi" w:hAnsiTheme="minorHAnsi"/>
          <w:sz w:val="20"/>
          <w:szCs w:val="20"/>
        </w:rPr>
        <w:t xml:space="preserve"> switch to the</w:t>
      </w:r>
      <w:r w:rsidR="003C6B08" w:rsidRPr="004B715B">
        <w:rPr>
          <w:rFonts w:asciiTheme="minorHAnsi" w:hAnsiTheme="minorHAnsi"/>
          <w:sz w:val="20"/>
          <w:szCs w:val="20"/>
        </w:rPr>
        <w:t xml:space="preserve"> </w:t>
      </w:r>
      <w:r w:rsidRPr="004B715B">
        <w:rPr>
          <w:rFonts w:asciiTheme="minorHAnsi" w:hAnsiTheme="minorHAnsi"/>
          <w:sz w:val="20"/>
          <w:szCs w:val="20"/>
        </w:rPr>
        <w:t>high</w:t>
      </w:r>
      <w:r w:rsidR="009F79CE" w:rsidRPr="004B715B">
        <w:rPr>
          <w:rFonts w:asciiTheme="minorHAnsi" w:hAnsiTheme="minorHAnsi"/>
          <w:sz w:val="20"/>
          <w:szCs w:val="20"/>
        </w:rPr>
        <w:t xml:space="preserve"> range</w:t>
      </w:r>
      <w:r w:rsidRPr="004B715B">
        <w:rPr>
          <w:rFonts w:asciiTheme="minorHAnsi" w:hAnsiTheme="minorHAnsi"/>
          <w:sz w:val="20"/>
          <w:szCs w:val="20"/>
        </w:rPr>
        <w:t xml:space="preserve"> </w:t>
      </w:r>
      <w:r w:rsidR="003C6B08" w:rsidRPr="004B715B">
        <w:rPr>
          <w:rFonts w:asciiTheme="minorHAnsi" w:hAnsiTheme="minorHAnsi"/>
          <w:sz w:val="20"/>
          <w:szCs w:val="20"/>
        </w:rPr>
        <w:t xml:space="preserve">and repeat </w:t>
      </w:r>
      <w:r w:rsidR="008E7CCB">
        <w:rPr>
          <w:rFonts w:asciiTheme="minorHAnsi" w:hAnsiTheme="minorHAnsi"/>
          <w:sz w:val="20"/>
          <w:szCs w:val="20"/>
        </w:rPr>
        <w:t>steps 4-6</w:t>
      </w:r>
      <w:r w:rsidR="003C6B08" w:rsidRPr="004B715B">
        <w:rPr>
          <w:rFonts w:asciiTheme="minorHAnsi" w:hAnsiTheme="minorHAnsi"/>
          <w:sz w:val="20"/>
          <w:szCs w:val="20"/>
        </w:rPr>
        <w:t>.</w:t>
      </w:r>
      <w:r w:rsidR="00894CE7" w:rsidRPr="004B715B">
        <w:rPr>
          <w:rFonts w:asciiTheme="minorHAnsi" w:hAnsiTheme="minorHAnsi"/>
          <w:sz w:val="20"/>
          <w:szCs w:val="20"/>
        </w:rPr>
        <w:t xml:space="preserve"> </w:t>
      </w:r>
    </w:p>
    <w:p w:rsidR="00EC19B1" w:rsidRPr="004B715B" w:rsidRDefault="00EC19B1" w:rsidP="00685701">
      <w:pPr>
        <w:pStyle w:val="ListParagraph"/>
        <w:spacing w:line="240" w:lineRule="auto"/>
        <w:jc w:val="both"/>
        <w:rPr>
          <w:rFonts w:asciiTheme="minorHAnsi" w:hAnsiTheme="minorHAnsi"/>
          <w:sz w:val="20"/>
          <w:szCs w:val="20"/>
        </w:rPr>
      </w:pPr>
    </w:p>
    <w:p w:rsidR="00E40227" w:rsidRPr="004B715B" w:rsidRDefault="00A21F43" w:rsidP="00685701">
      <w:pPr>
        <w:pStyle w:val="ListParagraph"/>
        <w:spacing w:line="240" w:lineRule="auto"/>
        <w:ind w:left="0"/>
        <w:jc w:val="both"/>
        <w:rPr>
          <w:rFonts w:asciiTheme="minorHAnsi" w:hAnsiTheme="minorHAnsi"/>
          <w:sz w:val="20"/>
          <w:szCs w:val="20"/>
        </w:rPr>
      </w:pPr>
      <w:r w:rsidRPr="004B715B">
        <w:rPr>
          <w:rFonts w:asciiTheme="minorHAnsi" w:hAnsiTheme="minorHAnsi"/>
          <w:sz w:val="20"/>
          <w:szCs w:val="20"/>
        </w:rPr>
        <w:t xml:space="preserve">The theoretical values for </w:t>
      </w:r>
      <w:r w:rsidRPr="004B715B">
        <w:rPr>
          <w:rFonts w:asciiTheme="minorHAnsi" w:hAnsiTheme="minorHAnsi"/>
          <w:i/>
          <w:sz w:val="20"/>
          <w:szCs w:val="20"/>
        </w:rPr>
        <w:t>Z</w:t>
      </w:r>
      <w:r w:rsidRPr="004B715B">
        <w:rPr>
          <w:rFonts w:asciiTheme="minorHAnsi" w:hAnsiTheme="minorHAnsi"/>
          <w:sz w:val="20"/>
          <w:szCs w:val="20"/>
        </w:rPr>
        <w:t xml:space="preserve"> and phase shift are calculated in Excel using </w:t>
      </w:r>
      <w:r w:rsidR="00DC2DC6" w:rsidRPr="004B715B">
        <w:rPr>
          <w:rFonts w:asciiTheme="minorHAnsi" w:hAnsiTheme="minorHAnsi"/>
          <w:sz w:val="20"/>
          <w:szCs w:val="20"/>
        </w:rPr>
        <w:t>Eq</w:t>
      </w:r>
      <w:r w:rsidRPr="004B715B">
        <w:rPr>
          <w:rFonts w:asciiTheme="minorHAnsi" w:hAnsiTheme="minorHAnsi"/>
          <w:sz w:val="20"/>
          <w:szCs w:val="20"/>
        </w:rPr>
        <w:t>s</w:t>
      </w:r>
      <w:r w:rsidR="00DC2DC6" w:rsidRPr="004B715B">
        <w:rPr>
          <w:rFonts w:asciiTheme="minorHAnsi" w:hAnsiTheme="minorHAnsi"/>
          <w:sz w:val="20"/>
          <w:szCs w:val="20"/>
        </w:rPr>
        <w:t>.</w:t>
      </w:r>
      <w:r w:rsidRPr="004B715B">
        <w:rPr>
          <w:rFonts w:asciiTheme="minorHAnsi" w:hAnsiTheme="minorHAnsi"/>
          <w:sz w:val="20"/>
          <w:szCs w:val="20"/>
        </w:rPr>
        <w:t xml:space="preserve"> (3-5)</w:t>
      </w:r>
      <w:r w:rsidR="00F851C1" w:rsidRPr="004B715B">
        <w:rPr>
          <w:rFonts w:asciiTheme="minorHAnsi" w:hAnsiTheme="minorHAnsi"/>
          <w:sz w:val="20"/>
          <w:szCs w:val="20"/>
        </w:rPr>
        <w:t xml:space="preserve"> and the actual values for frequency, resistance, and capacitance</w:t>
      </w:r>
      <w:r w:rsidR="0025545A" w:rsidRPr="004B715B">
        <w:rPr>
          <w:rFonts w:asciiTheme="minorHAnsi" w:hAnsiTheme="minorHAnsi"/>
          <w:sz w:val="20"/>
          <w:szCs w:val="20"/>
        </w:rPr>
        <w:t>.</w:t>
      </w:r>
      <w:r w:rsidRPr="004B715B">
        <w:rPr>
          <w:rFonts w:asciiTheme="minorHAnsi" w:hAnsiTheme="minorHAnsi"/>
          <w:sz w:val="20"/>
          <w:szCs w:val="20"/>
        </w:rPr>
        <w:t xml:space="preserve">  </w:t>
      </w:r>
    </w:p>
    <w:p w:rsidR="002308D2" w:rsidRPr="004B715B" w:rsidRDefault="0022058E" w:rsidP="00685701">
      <w:pPr>
        <w:pStyle w:val="NoSpacing"/>
        <w:numPr>
          <w:ilvl w:val="0"/>
          <w:numId w:val="1"/>
        </w:numPr>
        <w:rPr>
          <w:rFonts w:asciiTheme="minorHAnsi" w:hAnsiTheme="minorHAnsi"/>
          <w:b/>
          <w:sz w:val="20"/>
          <w:szCs w:val="20"/>
        </w:rPr>
      </w:pPr>
      <w:r w:rsidRPr="004B715B">
        <w:rPr>
          <w:rFonts w:asciiTheme="minorHAnsi" w:hAnsiTheme="minorHAnsi"/>
          <w:b/>
          <w:sz w:val="20"/>
          <w:szCs w:val="20"/>
        </w:rPr>
        <w:t>Q</w:t>
      </w:r>
      <w:r w:rsidR="009C4F57" w:rsidRPr="004B715B">
        <w:rPr>
          <w:rFonts w:asciiTheme="minorHAnsi" w:hAnsiTheme="minorHAnsi"/>
          <w:b/>
          <w:sz w:val="20"/>
          <w:szCs w:val="20"/>
        </w:rPr>
        <w:t>5</w:t>
      </w:r>
      <w:r w:rsidR="002308D2" w:rsidRPr="004B715B">
        <w:rPr>
          <w:rFonts w:asciiTheme="minorHAnsi" w:hAnsiTheme="minorHAnsi"/>
          <w:b/>
          <w:sz w:val="20"/>
          <w:szCs w:val="20"/>
        </w:rPr>
        <w:t>:  Describe how the sine waves changed as the frequency increased.</w:t>
      </w:r>
      <w:r w:rsidR="00C92C69" w:rsidRPr="004B715B">
        <w:rPr>
          <w:rFonts w:asciiTheme="minorHAnsi" w:hAnsiTheme="minorHAnsi"/>
          <w:b/>
          <w:sz w:val="20"/>
          <w:szCs w:val="20"/>
        </w:rPr>
        <w:t xml:space="preserve"> Does this agree with your answers to Q1 and Q2?</w:t>
      </w:r>
    </w:p>
    <w:p w:rsidR="008C55AA" w:rsidRDefault="008C55AA" w:rsidP="00685701">
      <w:pPr>
        <w:pStyle w:val="NoSpacing"/>
        <w:rPr>
          <w:rFonts w:asciiTheme="minorHAnsi" w:hAnsiTheme="minorHAnsi"/>
          <w:sz w:val="20"/>
          <w:szCs w:val="20"/>
        </w:rPr>
      </w:pPr>
    </w:p>
    <w:p w:rsidR="00427760" w:rsidRDefault="00427760" w:rsidP="00685701">
      <w:pPr>
        <w:spacing w:after="0" w:line="240" w:lineRule="auto"/>
        <w:rPr>
          <w:rFonts w:asciiTheme="minorHAnsi" w:hAnsiTheme="minorHAnsi"/>
          <w:i/>
          <w:sz w:val="20"/>
          <w:szCs w:val="20"/>
        </w:rPr>
      </w:pPr>
      <w:r>
        <w:rPr>
          <w:rFonts w:asciiTheme="minorHAnsi" w:hAnsiTheme="minorHAnsi"/>
          <w:i/>
          <w:sz w:val="20"/>
          <w:szCs w:val="20"/>
        </w:rPr>
        <w:br w:type="page"/>
      </w:r>
    </w:p>
    <w:p w:rsidR="00427760" w:rsidRPr="00427760" w:rsidRDefault="00427760" w:rsidP="00685701">
      <w:pPr>
        <w:spacing w:line="240" w:lineRule="auto"/>
        <w:rPr>
          <w:rFonts w:asciiTheme="minorHAnsi" w:hAnsiTheme="minorHAnsi"/>
          <w:b/>
          <w:sz w:val="20"/>
          <w:szCs w:val="20"/>
        </w:rPr>
      </w:pPr>
      <w:r w:rsidRPr="004B715B">
        <w:rPr>
          <w:rFonts w:asciiTheme="minorHAnsi" w:hAnsiTheme="minorHAnsi"/>
          <w:i/>
          <w:sz w:val="20"/>
          <w:szCs w:val="20"/>
        </w:rPr>
        <w:lastRenderedPageBreak/>
        <w:t>An RC Series Circuit and Known Resistor</w:t>
      </w:r>
      <w:r>
        <w:rPr>
          <w:rFonts w:asciiTheme="minorHAnsi" w:hAnsiTheme="minorHAnsi"/>
          <w:i/>
          <w:sz w:val="20"/>
          <w:szCs w:val="20"/>
        </w:rPr>
        <w:t xml:space="preserve"> – BIA Device</w:t>
      </w:r>
    </w:p>
    <w:p w:rsidR="00755188" w:rsidRPr="004B715B" w:rsidRDefault="00755188" w:rsidP="00685701">
      <w:pPr>
        <w:pStyle w:val="NoSpacing"/>
        <w:jc w:val="both"/>
        <w:rPr>
          <w:rFonts w:asciiTheme="minorHAnsi" w:hAnsiTheme="minorHAnsi"/>
          <w:sz w:val="20"/>
          <w:szCs w:val="20"/>
        </w:rPr>
      </w:pPr>
      <w:r w:rsidRPr="004B715B">
        <w:rPr>
          <w:rFonts w:asciiTheme="minorHAnsi" w:hAnsiTheme="minorHAnsi"/>
          <w:sz w:val="20"/>
          <w:szCs w:val="20"/>
        </w:rPr>
        <w:t xml:space="preserve">The maximum sampling rate of the LabQuest </w:t>
      </w:r>
      <w:r w:rsidR="00CA083B" w:rsidRPr="004B715B">
        <w:rPr>
          <w:rFonts w:asciiTheme="minorHAnsi" w:hAnsiTheme="minorHAnsi"/>
          <w:sz w:val="20"/>
          <w:szCs w:val="20"/>
        </w:rPr>
        <w:t xml:space="preserve">device </w:t>
      </w:r>
      <w:r w:rsidRPr="004B715B">
        <w:rPr>
          <w:rFonts w:asciiTheme="minorHAnsi" w:hAnsiTheme="minorHAnsi"/>
          <w:sz w:val="20"/>
          <w:szCs w:val="20"/>
        </w:rPr>
        <w:t>is 10 kH</w:t>
      </w:r>
      <w:r w:rsidR="00CA083B" w:rsidRPr="004B715B">
        <w:rPr>
          <w:rFonts w:asciiTheme="minorHAnsi" w:hAnsiTheme="minorHAnsi"/>
          <w:sz w:val="20"/>
          <w:szCs w:val="20"/>
        </w:rPr>
        <w:t>z.  The device is</w:t>
      </w:r>
      <w:r w:rsidR="00065E31" w:rsidRPr="004B715B">
        <w:rPr>
          <w:rFonts w:asciiTheme="minorHAnsi" w:hAnsiTheme="minorHAnsi"/>
          <w:sz w:val="20"/>
          <w:szCs w:val="20"/>
        </w:rPr>
        <w:t xml:space="preserve"> unable to measure </w:t>
      </w:r>
      <w:r w:rsidR="007576F9" w:rsidRPr="004B715B">
        <w:rPr>
          <w:rFonts w:asciiTheme="minorHAnsi" w:hAnsiTheme="minorHAnsi"/>
          <w:sz w:val="20"/>
          <w:szCs w:val="20"/>
        </w:rPr>
        <w:t xml:space="preserve">signals with </w:t>
      </w:r>
      <w:r w:rsidR="00065E31" w:rsidRPr="004B715B">
        <w:rPr>
          <w:rFonts w:asciiTheme="minorHAnsi" w:hAnsiTheme="minorHAnsi"/>
          <w:sz w:val="20"/>
          <w:szCs w:val="20"/>
        </w:rPr>
        <w:t xml:space="preserve">high </w:t>
      </w:r>
      <w:r w:rsidR="00E960D7" w:rsidRPr="004B715B">
        <w:rPr>
          <w:rFonts w:asciiTheme="minorHAnsi" w:hAnsiTheme="minorHAnsi"/>
          <w:sz w:val="20"/>
          <w:szCs w:val="20"/>
        </w:rPr>
        <w:t xml:space="preserve">frequencies </w:t>
      </w:r>
      <w:r w:rsidR="007576F9" w:rsidRPr="004B715B">
        <w:rPr>
          <w:rFonts w:asciiTheme="minorHAnsi" w:hAnsiTheme="minorHAnsi"/>
          <w:sz w:val="20"/>
          <w:szCs w:val="20"/>
        </w:rPr>
        <w:t>close to</w:t>
      </w:r>
      <w:r w:rsidR="007C7E06" w:rsidRPr="004B715B">
        <w:rPr>
          <w:rFonts w:asciiTheme="minorHAnsi" w:hAnsiTheme="minorHAnsi"/>
          <w:sz w:val="20"/>
          <w:szCs w:val="20"/>
        </w:rPr>
        <w:t xml:space="preserve"> or above</w:t>
      </w:r>
      <w:r w:rsidR="007576F9" w:rsidRPr="004B715B">
        <w:rPr>
          <w:rFonts w:asciiTheme="minorHAnsi" w:hAnsiTheme="minorHAnsi"/>
          <w:sz w:val="20"/>
          <w:szCs w:val="20"/>
        </w:rPr>
        <w:t xml:space="preserve"> </w:t>
      </w:r>
      <w:r w:rsidR="00602DC6" w:rsidRPr="004B715B">
        <w:rPr>
          <w:rFonts w:asciiTheme="minorHAnsi" w:hAnsiTheme="minorHAnsi"/>
          <w:sz w:val="20"/>
          <w:szCs w:val="20"/>
        </w:rPr>
        <w:t>its</w:t>
      </w:r>
      <w:r w:rsidR="00E960D7" w:rsidRPr="004B715B">
        <w:rPr>
          <w:rFonts w:asciiTheme="minorHAnsi" w:hAnsiTheme="minorHAnsi"/>
          <w:sz w:val="20"/>
          <w:szCs w:val="20"/>
        </w:rPr>
        <w:t xml:space="preserve"> </w:t>
      </w:r>
      <w:r w:rsidR="00065E31" w:rsidRPr="004B715B">
        <w:rPr>
          <w:rFonts w:asciiTheme="minorHAnsi" w:hAnsiTheme="minorHAnsi"/>
          <w:sz w:val="20"/>
          <w:szCs w:val="20"/>
        </w:rPr>
        <w:t>sampling rate</w:t>
      </w:r>
      <w:r w:rsidRPr="004B715B">
        <w:rPr>
          <w:rFonts w:asciiTheme="minorHAnsi" w:hAnsiTheme="minorHAnsi"/>
          <w:sz w:val="20"/>
          <w:szCs w:val="20"/>
        </w:rPr>
        <w:t>. Therefore</w:t>
      </w:r>
      <w:r w:rsidR="00F821BE">
        <w:rPr>
          <w:rFonts w:asciiTheme="minorHAnsi" w:hAnsiTheme="minorHAnsi"/>
          <w:sz w:val="20"/>
          <w:szCs w:val="20"/>
        </w:rPr>
        <w:t>,</w:t>
      </w:r>
      <w:r w:rsidRPr="004B715B">
        <w:rPr>
          <w:rFonts w:asciiTheme="minorHAnsi" w:hAnsiTheme="minorHAnsi"/>
          <w:sz w:val="20"/>
          <w:szCs w:val="20"/>
        </w:rPr>
        <w:t xml:space="preserve"> if we wish to experiment with higher frequencies we must use an alternative method of data collection. Inside the BIA device is an integrated circuit that takes two sinusoidal wave</w:t>
      </w:r>
      <w:r w:rsidR="00954CEB" w:rsidRPr="004B715B">
        <w:rPr>
          <w:rFonts w:asciiTheme="minorHAnsi" w:hAnsiTheme="minorHAnsi"/>
          <w:sz w:val="20"/>
          <w:szCs w:val="20"/>
        </w:rPr>
        <w:t>forms</w:t>
      </w:r>
      <w:r w:rsidR="002743F8" w:rsidRPr="004B715B">
        <w:rPr>
          <w:rFonts w:asciiTheme="minorHAnsi" w:hAnsiTheme="minorHAnsi"/>
          <w:sz w:val="20"/>
          <w:szCs w:val="20"/>
        </w:rPr>
        <w:t xml:space="preserve"> </w:t>
      </w:r>
      <w:r w:rsidRPr="004B715B">
        <w:rPr>
          <w:rFonts w:asciiTheme="minorHAnsi" w:hAnsiTheme="minorHAnsi"/>
          <w:sz w:val="20"/>
          <w:szCs w:val="20"/>
        </w:rPr>
        <w:t>as inputs and outputs two DC potentials proportional to the phase</w:t>
      </w:r>
      <w:r w:rsidR="00E848D9" w:rsidRPr="004B715B">
        <w:rPr>
          <w:rFonts w:asciiTheme="minorHAnsi" w:hAnsiTheme="minorHAnsi"/>
          <w:sz w:val="20"/>
          <w:szCs w:val="20"/>
        </w:rPr>
        <w:t xml:space="preserve"> between the waves</w:t>
      </w:r>
      <w:r w:rsidRPr="004B715B">
        <w:rPr>
          <w:rFonts w:asciiTheme="minorHAnsi" w:hAnsiTheme="minorHAnsi"/>
          <w:sz w:val="20"/>
          <w:szCs w:val="20"/>
        </w:rPr>
        <w:t xml:space="preserve"> and the logarithm of </w:t>
      </w:r>
      <w:r w:rsidR="00E81E45" w:rsidRPr="004B715B">
        <w:rPr>
          <w:rFonts w:asciiTheme="minorHAnsi" w:hAnsiTheme="minorHAnsi"/>
          <w:sz w:val="20"/>
          <w:szCs w:val="20"/>
        </w:rPr>
        <w:t>the ratio</w:t>
      </w:r>
      <w:r w:rsidR="00954CEB" w:rsidRPr="004B715B">
        <w:rPr>
          <w:rFonts w:asciiTheme="minorHAnsi" w:hAnsiTheme="minorHAnsi"/>
          <w:sz w:val="20"/>
          <w:szCs w:val="20"/>
        </w:rPr>
        <w:t xml:space="preserve"> of the sine wave</w:t>
      </w:r>
      <w:r w:rsidR="00203CA6" w:rsidRPr="004B715B">
        <w:rPr>
          <w:rFonts w:asciiTheme="minorHAnsi" w:hAnsiTheme="minorHAnsi"/>
          <w:sz w:val="20"/>
          <w:szCs w:val="20"/>
        </w:rPr>
        <w:t>s’</w:t>
      </w:r>
      <w:r w:rsidR="00954CEB" w:rsidRPr="004B715B">
        <w:rPr>
          <w:rFonts w:asciiTheme="minorHAnsi" w:hAnsiTheme="minorHAnsi"/>
          <w:sz w:val="20"/>
          <w:szCs w:val="20"/>
        </w:rPr>
        <w:t xml:space="preserve"> amplitudes</w:t>
      </w:r>
      <w:r w:rsidRPr="004B715B">
        <w:rPr>
          <w:rFonts w:asciiTheme="minorHAnsi" w:hAnsiTheme="minorHAnsi"/>
          <w:sz w:val="20"/>
          <w:szCs w:val="20"/>
        </w:rPr>
        <w:t xml:space="preserve">. The relationships </w:t>
      </w:r>
      <w:r w:rsidR="00400F04" w:rsidRPr="004B715B">
        <w:rPr>
          <w:rFonts w:asciiTheme="minorHAnsi" w:hAnsiTheme="minorHAnsi"/>
          <w:sz w:val="20"/>
          <w:szCs w:val="20"/>
        </w:rPr>
        <w:t xml:space="preserve">between the DC potentials </w:t>
      </w:r>
      <w:r w:rsidR="00E848D9" w:rsidRPr="004B715B">
        <w:rPr>
          <w:rFonts w:asciiTheme="minorHAnsi" w:hAnsiTheme="minorHAnsi"/>
          <w:i/>
          <w:sz w:val="20"/>
          <w:szCs w:val="20"/>
        </w:rPr>
        <w:t>Vmag</w:t>
      </w:r>
      <w:r w:rsidR="00400F04" w:rsidRPr="004B715B">
        <w:rPr>
          <w:rFonts w:asciiTheme="minorHAnsi" w:hAnsiTheme="minorHAnsi"/>
          <w:i/>
          <w:sz w:val="20"/>
          <w:szCs w:val="20"/>
        </w:rPr>
        <w:t xml:space="preserve"> </w:t>
      </w:r>
      <w:r w:rsidR="00400F04" w:rsidRPr="004B715B">
        <w:rPr>
          <w:rFonts w:asciiTheme="minorHAnsi" w:hAnsiTheme="minorHAnsi"/>
          <w:sz w:val="20"/>
          <w:szCs w:val="20"/>
        </w:rPr>
        <w:t xml:space="preserve">and </w:t>
      </w:r>
      <w:r w:rsidR="00400F04" w:rsidRPr="004B715B">
        <w:rPr>
          <w:rFonts w:asciiTheme="minorHAnsi" w:hAnsiTheme="minorHAnsi"/>
          <w:i/>
          <w:sz w:val="20"/>
          <w:szCs w:val="20"/>
        </w:rPr>
        <w:t>Vphs</w:t>
      </w:r>
      <w:r w:rsidR="00400F04" w:rsidRPr="004B715B">
        <w:rPr>
          <w:rFonts w:asciiTheme="minorHAnsi" w:hAnsiTheme="minorHAnsi"/>
          <w:sz w:val="20"/>
          <w:szCs w:val="20"/>
        </w:rPr>
        <w:t xml:space="preserve"> and impedance and phase </w:t>
      </w:r>
      <w:r w:rsidRPr="004B715B">
        <w:rPr>
          <w:rFonts w:asciiTheme="minorHAnsi" w:hAnsiTheme="minorHAnsi"/>
          <w:sz w:val="20"/>
          <w:szCs w:val="20"/>
        </w:rPr>
        <w:t>are given by the equations</w:t>
      </w:r>
    </w:p>
    <w:p w:rsidR="00755188" w:rsidRPr="004B715B" w:rsidRDefault="00755188" w:rsidP="00685701">
      <w:pPr>
        <w:pStyle w:val="NoSpacing"/>
        <w:rPr>
          <w:rFonts w:asciiTheme="minorHAnsi" w:hAnsiTheme="minorHAnsi"/>
          <w:b/>
          <w:sz w:val="20"/>
          <w:szCs w:val="20"/>
        </w:rPr>
      </w:pPr>
    </w:p>
    <w:p w:rsidR="00FC0D3A" w:rsidRPr="004B715B" w:rsidRDefault="00755188" w:rsidP="00685701">
      <w:pPr>
        <w:pStyle w:val="ListParagraph"/>
        <w:spacing w:line="240" w:lineRule="auto"/>
        <w:jc w:val="center"/>
        <w:rPr>
          <w:rFonts w:asciiTheme="minorHAnsi" w:hAnsiTheme="minorHAnsi"/>
          <w:sz w:val="20"/>
          <w:szCs w:val="20"/>
        </w:rPr>
      </w:pPr>
      <m:oMath>
        <m:r>
          <w:rPr>
            <w:rFonts w:ascii="Cambria Math" w:hAnsi="Cambria Math"/>
            <w:sz w:val="24"/>
            <w:szCs w:val="24"/>
          </w:rPr>
          <m:t>φ</m:t>
        </m:r>
        <m:r>
          <w:rPr>
            <w:rFonts w:ascii="Cambria Math" w:hAnsiTheme="minorHAnsi"/>
            <w:sz w:val="24"/>
            <w:szCs w:val="24"/>
          </w:rPr>
          <m:t>=</m:t>
        </m:r>
        <m:f>
          <m:fPr>
            <m:ctrlPr>
              <w:rPr>
                <w:rFonts w:ascii="Cambria Math" w:hAnsiTheme="minorHAnsi"/>
                <w:i/>
                <w:sz w:val="24"/>
                <w:szCs w:val="24"/>
              </w:rPr>
            </m:ctrlPr>
          </m:fPr>
          <m:num>
            <m:r>
              <w:rPr>
                <w:rFonts w:ascii="Cambria Math" w:hAnsi="Cambria Math"/>
                <w:sz w:val="24"/>
                <w:szCs w:val="24"/>
              </w:rPr>
              <m:t>Vp</m:t>
            </m:r>
            <m:r>
              <w:rPr>
                <w:rFonts w:asciiTheme="minorHAnsi" w:hAnsi="Cambria Math"/>
                <w:sz w:val="24"/>
                <w:szCs w:val="24"/>
              </w:rPr>
              <m:t>h</m:t>
            </m:r>
            <m:r>
              <w:rPr>
                <w:rFonts w:ascii="Cambria Math" w:hAnsi="Cambria Math"/>
                <w:sz w:val="24"/>
                <w:szCs w:val="24"/>
              </w:rPr>
              <m:t>s</m:t>
            </m:r>
            <m:r>
              <w:rPr>
                <w:rFonts w:asciiTheme="minorHAnsi" w:hAnsiTheme="minorHAnsi"/>
                <w:sz w:val="24"/>
                <w:szCs w:val="24"/>
              </w:rPr>
              <m:t>-</m:t>
            </m:r>
            <m:r>
              <w:rPr>
                <w:rFonts w:ascii="Cambria Math" w:hAnsiTheme="minorHAnsi"/>
                <w:sz w:val="24"/>
                <w:szCs w:val="24"/>
              </w:rPr>
              <m:t xml:space="preserve">1.888 </m:t>
            </m:r>
            <m:r>
              <w:rPr>
                <w:rFonts w:ascii="Cambria Math" w:hAnsi="Cambria Math"/>
                <w:sz w:val="24"/>
                <w:szCs w:val="24"/>
              </w:rPr>
              <m:t>V</m:t>
            </m:r>
          </m:num>
          <m:den>
            <m:r>
              <w:rPr>
                <w:rFonts w:asciiTheme="minorHAnsi" w:hAnsiTheme="minorHAnsi"/>
                <w:sz w:val="24"/>
                <w:szCs w:val="24"/>
              </w:rPr>
              <m:t>-</m:t>
            </m:r>
            <m:r>
              <w:rPr>
                <w:rFonts w:ascii="Cambria Math" w:hAnsiTheme="minorHAnsi"/>
                <w:sz w:val="24"/>
                <w:szCs w:val="24"/>
              </w:rPr>
              <m:t xml:space="preserve">0.011 </m:t>
            </m:r>
            <m:r>
              <w:rPr>
                <w:rFonts w:ascii="Cambria Math" w:hAnsi="Cambria Math"/>
                <w:sz w:val="24"/>
                <w:szCs w:val="24"/>
              </w:rPr>
              <m:t>V</m:t>
            </m:r>
          </m:den>
        </m:f>
      </m:oMath>
      <w:r w:rsidR="007F37E1" w:rsidRPr="004B715B">
        <w:rPr>
          <w:rFonts w:asciiTheme="minorHAnsi" w:hAnsiTheme="minorHAnsi"/>
          <w:sz w:val="24"/>
          <w:szCs w:val="24"/>
        </w:rPr>
        <w:tab/>
      </w:r>
      <w:r w:rsidR="007F37E1" w:rsidRPr="004B715B">
        <w:rPr>
          <w:rFonts w:asciiTheme="minorHAnsi" w:hAnsiTheme="minorHAnsi"/>
          <w:sz w:val="24"/>
          <w:szCs w:val="24"/>
        </w:rPr>
        <w:tab/>
      </w:r>
      <m:oMath>
        <m:r>
          <w:rPr>
            <w:rFonts w:ascii="Cambria Math" w:hAnsi="Cambria Math"/>
            <w:sz w:val="24"/>
            <w:szCs w:val="24"/>
          </w:rPr>
          <m:t>Z</m:t>
        </m:r>
        <m:r>
          <w:rPr>
            <w:rFonts w:ascii="Cambria Math" w:hAnsiTheme="minorHAnsi"/>
            <w:sz w:val="24"/>
            <w:szCs w:val="24"/>
          </w:rPr>
          <m:t xml:space="preserve">=470 </m:t>
        </m:r>
        <m:r>
          <m:rPr>
            <m:sty m:val="p"/>
          </m:rPr>
          <w:rPr>
            <w:rFonts w:ascii="Cambria Math" w:hAnsiTheme="minorHAnsi"/>
            <w:sz w:val="24"/>
            <w:szCs w:val="24"/>
          </w:rPr>
          <m:t>Ω</m:t>
        </m:r>
        <m:r>
          <w:rPr>
            <w:rFonts w:asciiTheme="minorHAnsi" w:hAnsiTheme="minorHAnsi"/>
            <w:sz w:val="24"/>
            <w:szCs w:val="24"/>
          </w:rPr>
          <m:t>∙</m:t>
        </m:r>
        <m:sSup>
          <m:sSupPr>
            <m:ctrlPr>
              <w:rPr>
                <w:rFonts w:ascii="Cambria Math" w:hAnsiTheme="minorHAnsi"/>
                <w:i/>
                <w:sz w:val="24"/>
                <w:szCs w:val="24"/>
              </w:rPr>
            </m:ctrlPr>
          </m:sSupPr>
          <m:e>
            <m:r>
              <w:rPr>
                <w:rFonts w:ascii="Cambria Math" w:hAnsiTheme="minorHAnsi"/>
                <w:sz w:val="24"/>
                <w:szCs w:val="24"/>
              </w:rPr>
              <m:t>10</m:t>
            </m:r>
          </m:e>
          <m:sup>
            <m:d>
              <m:dPr>
                <m:ctrlPr>
                  <w:rPr>
                    <w:rFonts w:ascii="Cambria Math" w:hAnsiTheme="minorHAnsi"/>
                    <w:i/>
                    <w:sz w:val="24"/>
                    <w:szCs w:val="24"/>
                  </w:rPr>
                </m:ctrlPr>
              </m:dPr>
              <m:e>
                <m:f>
                  <m:fPr>
                    <m:type m:val="skw"/>
                    <m:ctrlPr>
                      <w:rPr>
                        <w:rFonts w:ascii="Cambria Math" w:hAnsiTheme="minorHAnsi"/>
                        <w:i/>
                        <w:sz w:val="24"/>
                        <w:szCs w:val="24"/>
                      </w:rPr>
                    </m:ctrlPr>
                  </m:fPr>
                  <m:num>
                    <m:r>
                      <w:rPr>
                        <w:rFonts w:ascii="Cambria Math" w:hAnsi="Cambria Math"/>
                        <w:sz w:val="24"/>
                        <w:szCs w:val="24"/>
                      </w:rPr>
                      <m:t>Vmag</m:t>
                    </m:r>
                    <m:r>
                      <w:rPr>
                        <w:rFonts w:asciiTheme="minorHAnsi" w:hAnsiTheme="minorHAnsi"/>
                        <w:sz w:val="24"/>
                        <w:szCs w:val="24"/>
                      </w:rPr>
                      <m:t>-</m:t>
                    </m:r>
                    <m:r>
                      <w:rPr>
                        <w:rFonts w:ascii="Cambria Math" w:hAnsiTheme="minorHAnsi"/>
                        <w:sz w:val="24"/>
                        <w:szCs w:val="24"/>
                      </w:rPr>
                      <m:t xml:space="preserve">0.94 </m:t>
                    </m:r>
                    <m:r>
                      <w:rPr>
                        <w:rFonts w:ascii="Cambria Math" w:hAnsi="Cambria Math"/>
                        <w:sz w:val="24"/>
                        <w:szCs w:val="24"/>
                      </w:rPr>
                      <m:t>V</m:t>
                    </m:r>
                  </m:num>
                  <m:den>
                    <m:r>
                      <w:rPr>
                        <w:rFonts w:ascii="Cambria Math" w:hAnsiTheme="minorHAnsi"/>
                        <w:sz w:val="24"/>
                        <w:szCs w:val="24"/>
                      </w:rPr>
                      <m:t xml:space="preserve">0.61 </m:t>
                    </m:r>
                    <m:r>
                      <w:rPr>
                        <w:rFonts w:ascii="Cambria Math" w:hAnsi="Cambria Math"/>
                        <w:sz w:val="24"/>
                        <w:szCs w:val="24"/>
                      </w:rPr>
                      <m:t>V</m:t>
                    </m:r>
                  </m:den>
                </m:f>
              </m:e>
            </m:d>
          </m:sup>
        </m:sSup>
      </m:oMath>
      <w:r w:rsidR="007F37E1" w:rsidRPr="004B715B">
        <w:rPr>
          <w:rFonts w:asciiTheme="minorHAnsi" w:hAnsiTheme="minorHAnsi"/>
          <w:sz w:val="20"/>
          <w:szCs w:val="20"/>
        </w:rPr>
        <w:t xml:space="preserve"> </w:t>
      </w:r>
      <w:r w:rsidR="007F37E1" w:rsidRPr="004B715B">
        <w:rPr>
          <w:rFonts w:asciiTheme="minorHAnsi" w:hAnsiTheme="minorHAnsi"/>
          <w:sz w:val="20"/>
          <w:szCs w:val="20"/>
        </w:rPr>
        <w:tab/>
      </w:r>
      <w:r w:rsidR="007F37E1" w:rsidRPr="004B715B">
        <w:rPr>
          <w:rFonts w:asciiTheme="minorHAnsi" w:hAnsiTheme="minorHAnsi"/>
          <w:sz w:val="20"/>
          <w:szCs w:val="20"/>
        </w:rPr>
        <w:tab/>
      </w:r>
      <w:r w:rsidR="007F37E1" w:rsidRPr="004B715B">
        <w:rPr>
          <w:rFonts w:asciiTheme="minorHAnsi" w:hAnsiTheme="minorHAnsi"/>
          <w:sz w:val="20"/>
          <w:szCs w:val="20"/>
        </w:rPr>
        <w:tab/>
      </w:r>
      <w:r w:rsidR="00082F67" w:rsidRPr="004B715B">
        <w:rPr>
          <w:rFonts w:asciiTheme="minorHAnsi" w:hAnsiTheme="minorHAnsi"/>
          <w:sz w:val="20"/>
          <w:szCs w:val="20"/>
        </w:rPr>
        <w:t>(7</w:t>
      </w:r>
      <w:r w:rsidR="00FC0D3A" w:rsidRPr="004B715B">
        <w:rPr>
          <w:rFonts w:asciiTheme="minorHAnsi" w:hAnsiTheme="minorHAnsi"/>
          <w:sz w:val="20"/>
          <w:szCs w:val="20"/>
        </w:rPr>
        <w:t>)</w:t>
      </w:r>
    </w:p>
    <w:p w:rsidR="00720A4B" w:rsidRPr="004B715B" w:rsidRDefault="00720A4B" w:rsidP="00685701">
      <w:pPr>
        <w:pStyle w:val="ListParagraph"/>
        <w:spacing w:line="240" w:lineRule="auto"/>
        <w:ind w:left="0"/>
        <w:jc w:val="both"/>
        <w:rPr>
          <w:rFonts w:asciiTheme="minorHAnsi" w:hAnsiTheme="minorHAnsi"/>
          <w:sz w:val="20"/>
          <w:szCs w:val="20"/>
        </w:rPr>
      </w:pPr>
    </w:p>
    <w:p w:rsidR="00720A4B" w:rsidRPr="004B715B" w:rsidRDefault="00310936" w:rsidP="00685701">
      <w:pPr>
        <w:pStyle w:val="ListParagraph"/>
        <w:spacing w:line="240" w:lineRule="auto"/>
        <w:ind w:left="0"/>
        <w:jc w:val="both"/>
        <w:rPr>
          <w:rFonts w:asciiTheme="minorHAnsi" w:hAnsiTheme="minorHAnsi"/>
          <w:sz w:val="20"/>
          <w:szCs w:val="20"/>
        </w:rPr>
      </w:pPr>
      <w:r w:rsidRPr="004B715B">
        <w:rPr>
          <w:rFonts w:asciiTheme="minorHAnsi" w:hAnsiTheme="minorHAnsi"/>
          <w:sz w:val="20"/>
          <w:szCs w:val="20"/>
        </w:rPr>
        <w:t xml:space="preserve">Therefore </w:t>
      </w:r>
      <w:r w:rsidR="00954CEB" w:rsidRPr="004B715B">
        <w:rPr>
          <w:rFonts w:asciiTheme="minorHAnsi" w:hAnsiTheme="minorHAnsi"/>
          <w:sz w:val="20"/>
          <w:szCs w:val="20"/>
        </w:rPr>
        <w:t>the BIA device can measure the phase and impedance of a potential across an external circuit by comparing it to the potential acr</w:t>
      </w:r>
      <w:r w:rsidR="005D3E4C">
        <w:rPr>
          <w:rFonts w:asciiTheme="minorHAnsi" w:hAnsiTheme="minorHAnsi"/>
          <w:sz w:val="20"/>
          <w:szCs w:val="20"/>
        </w:rPr>
        <w:t>oss a known reference resistor [</w:t>
      </w:r>
      <w:r w:rsidR="00954CEB" w:rsidRPr="004B715B">
        <w:rPr>
          <w:rFonts w:asciiTheme="minorHAnsi" w:hAnsiTheme="minorHAnsi"/>
          <w:sz w:val="20"/>
          <w:szCs w:val="20"/>
        </w:rPr>
        <w:t>Fig. 3</w:t>
      </w:r>
      <w:r w:rsidR="005D3E4C">
        <w:rPr>
          <w:rFonts w:asciiTheme="minorHAnsi" w:hAnsiTheme="minorHAnsi"/>
          <w:sz w:val="20"/>
          <w:szCs w:val="20"/>
        </w:rPr>
        <w:t>(b)]</w:t>
      </w:r>
      <w:r w:rsidR="00954CEB" w:rsidRPr="004B715B">
        <w:rPr>
          <w:rFonts w:asciiTheme="minorHAnsi" w:hAnsiTheme="minorHAnsi"/>
          <w:sz w:val="20"/>
          <w:szCs w:val="20"/>
        </w:rPr>
        <w:t xml:space="preserve">. </w:t>
      </w:r>
      <w:r w:rsidR="00720A4B" w:rsidRPr="004B715B">
        <w:rPr>
          <w:rFonts w:asciiTheme="minorHAnsi" w:hAnsiTheme="minorHAnsi"/>
          <w:sz w:val="20"/>
          <w:szCs w:val="20"/>
        </w:rPr>
        <w:t xml:space="preserve">Although the BIA device can be used for </w:t>
      </w:r>
      <w:r w:rsidR="00FB6012" w:rsidRPr="004B715B">
        <w:rPr>
          <w:rFonts w:asciiTheme="minorHAnsi" w:hAnsiTheme="minorHAnsi"/>
          <w:sz w:val="20"/>
          <w:szCs w:val="20"/>
        </w:rPr>
        <w:t>high frequencies</w:t>
      </w:r>
      <w:r w:rsidR="00720A4B" w:rsidRPr="004B715B">
        <w:rPr>
          <w:rFonts w:asciiTheme="minorHAnsi" w:hAnsiTheme="minorHAnsi"/>
          <w:sz w:val="20"/>
          <w:szCs w:val="20"/>
        </w:rPr>
        <w:t xml:space="preserve">, it will be inaccurate for low frequencies. </w:t>
      </w:r>
      <w:r w:rsidR="005D1B29" w:rsidRPr="004B715B">
        <w:rPr>
          <w:rFonts w:asciiTheme="minorHAnsi" w:hAnsiTheme="minorHAnsi"/>
          <w:sz w:val="20"/>
          <w:szCs w:val="20"/>
        </w:rPr>
        <w:t>This is why LabQuest</w:t>
      </w:r>
      <w:r w:rsidR="00D90714" w:rsidRPr="004B715B">
        <w:rPr>
          <w:rFonts w:asciiTheme="minorHAnsi" w:hAnsiTheme="minorHAnsi"/>
          <w:sz w:val="20"/>
          <w:szCs w:val="20"/>
        </w:rPr>
        <w:t xml:space="preserve"> and </w:t>
      </w:r>
      <w:r w:rsidR="0079705C" w:rsidRPr="004B715B">
        <w:rPr>
          <w:rFonts w:asciiTheme="minorHAnsi" w:hAnsiTheme="minorHAnsi"/>
          <w:sz w:val="20"/>
          <w:szCs w:val="20"/>
        </w:rPr>
        <w:t>Logger</w:t>
      </w:r>
      <w:r w:rsidR="005D1B29" w:rsidRPr="004B715B">
        <w:rPr>
          <w:rFonts w:asciiTheme="minorHAnsi" w:hAnsiTheme="minorHAnsi"/>
          <w:sz w:val="20"/>
          <w:szCs w:val="20"/>
        </w:rPr>
        <w:t xml:space="preserve">Pro </w:t>
      </w:r>
      <w:r w:rsidR="00D90714" w:rsidRPr="004B715B">
        <w:rPr>
          <w:rFonts w:asciiTheme="minorHAnsi" w:hAnsiTheme="minorHAnsi"/>
          <w:sz w:val="20"/>
          <w:szCs w:val="20"/>
        </w:rPr>
        <w:t>are</w:t>
      </w:r>
      <w:r w:rsidR="002775D8" w:rsidRPr="004B715B">
        <w:rPr>
          <w:rFonts w:asciiTheme="minorHAnsi" w:hAnsiTheme="minorHAnsi"/>
          <w:sz w:val="20"/>
          <w:szCs w:val="20"/>
        </w:rPr>
        <w:t xml:space="preserve"> used </w:t>
      </w:r>
      <w:r w:rsidR="00E03FDC" w:rsidRPr="004B715B">
        <w:rPr>
          <w:rFonts w:asciiTheme="minorHAnsi" w:hAnsiTheme="minorHAnsi"/>
          <w:sz w:val="20"/>
          <w:szCs w:val="20"/>
        </w:rPr>
        <w:t>when the frequency knob is on its lowest setting.</w:t>
      </w:r>
    </w:p>
    <w:p w:rsidR="00B56BCC" w:rsidRPr="004B715B" w:rsidRDefault="00B56BCC" w:rsidP="00685701">
      <w:pPr>
        <w:pStyle w:val="ListParagraph"/>
        <w:spacing w:line="240" w:lineRule="auto"/>
        <w:jc w:val="both"/>
        <w:rPr>
          <w:rFonts w:asciiTheme="minorHAnsi" w:hAnsiTheme="minorHAnsi"/>
          <w:sz w:val="20"/>
          <w:szCs w:val="20"/>
        </w:rPr>
      </w:pPr>
    </w:p>
    <w:p w:rsidR="0079705C" w:rsidRPr="004B715B" w:rsidRDefault="00744E52" w:rsidP="00685701">
      <w:pPr>
        <w:pStyle w:val="ListParagraph"/>
        <w:numPr>
          <w:ilvl w:val="0"/>
          <w:numId w:val="7"/>
        </w:numPr>
        <w:spacing w:line="240" w:lineRule="auto"/>
        <w:jc w:val="both"/>
        <w:rPr>
          <w:rStyle w:val="CommentReference"/>
          <w:rFonts w:asciiTheme="minorHAnsi" w:hAnsiTheme="minorHAnsi"/>
          <w:sz w:val="20"/>
          <w:szCs w:val="20"/>
        </w:rPr>
      </w:pPr>
      <w:r w:rsidRPr="004B715B">
        <w:rPr>
          <w:rFonts w:asciiTheme="minorHAnsi" w:hAnsiTheme="minorHAnsi"/>
          <w:sz w:val="20"/>
          <w:szCs w:val="20"/>
        </w:rPr>
        <w:t>Replace the 1 µF capacitor in the RC circuit with a 1</w:t>
      </w:r>
      <w:r w:rsidR="004E21F6" w:rsidRPr="004B715B">
        <w:rPr>
          <w:rFonts w:asciiTheme="minorHAnsi" w:hAnsiTheme="minorHAnsi"/>
          <w:sz w:val="20"/>
          <w:szCs w:val="20"/>
        </w:rPr>
        <w:t>0</w:t>
      </w:r>
      <w:r w:rsidRPr="004B715B">
        <w:rPr>
          <w:rFonts w:asciiTheme="minorHAnsi" w:hAnsiTheme="minorHAnsi"/>
          <w:sz w:val="20"/>
          <w:szCs w:val="20"/>
        </w:rPr>
        <w:t xml:space="preserve"> </w:t>
      </w:r>
      <w:proofErr w:type="spellStart"/>
      <w:proofErr w:type="gramStart"/>
      <w:r w:rsidRPr="004B715B">
        <w:rPr>
          <w:rFonts w:asciiTheme="minorHAnsi" w:hAnsiTheme="minorHAnsi"/>
          <w:sz w:val="20"/>
          <w:szCs w:val="20"/>
        </w:rPr>
        <w:t>nF</w:t>
      </w:r>
      <w:proofErr w:type="spellEnd"/>
      <w:proofErr w:type="gramEnd"/>
      <w:r w:rsidRPr="004B715B">
        <w:rPr>
          <w:rFonts w:asciiTheme="minorHAnsi" w:hAnsiTheme="minorHAnsi"/>
          <w:sz w:val="20"/>
          <w:szCs w:val="20"/>
        </w:rPr>
        <w:t xml:space="preserve"> capacitor.</w:t>
      </w:r>
      <w:r w:rsidR="00B75679" w:rsidRPr="004B715B">
        <w:rPr>
          <w:rFonts w:asciiTheme="minorHAnsi" w:hAnsiTheme="minorHAnsi"/>
          <w:sz w:val="20"/>
          <w:szCs w:val="20"/>
        </w:rPr>
        <w:t xml:space="preserve"> </w:t>
      </w:r>
    </w:p>
    <w:p w:rsidR="0079705C" w:rsidRPr="004B715B" w:rsidRDefault="00360696" w:rsidP="00685701">
      <w:pPr>
        <w:pStyle w:val="ListParagraph"/>
        <w:numPr>
          <w:ilvl w:val="0"/>
          <w:numId w:val="7"/>
        </w:numPr>
        <w:spacing w:line="240" w:lineRule="auto"/>
        <w:jc w:val="both"/>
        <w:rPr>
          <w:rFonts w:asciiTheme="minorHAnsi" w:hAnsiTheme="minorHAnsi"/>
          <w:sz w:val="20"/>
          <w:szCs w:val="20"/>
        </w:rPr>
      </w:pPr>
      <w:r w:rsidRPr="004B715B">
        <w:rPr>
          <w:rFonts w:asciiTheme="minorHAnsi" w:hAnsiTheme="minorHAnsi"/>
          <w:sz w:val="20"/>
          <w:szCs w:val="20"/>
        </w:rPr>
        <w:t xml:space="preserve">Connect the CH1 probe to </w:t>
      </w:r>
      <w:r w:rsidRPr="004B715B">
        <w:rPr>
          <w:rFonts w:asciiTheme="minorHAnsi" w:hAnsiTheme="minorHAnsi"/>
          <w:i/>
          <w:sz w:val="20"/>
          <w:szCs w:val="20"/>
        </w:rPr>
        <w:t>Vphs</w:t>
      </w:r>
      <w:r w:rsidRPr="004B715B">
        <w:rPr>
          <w:rFonts w:asciiTheme="minorHAnsi" w:hAnsiTheme="minorHAnsi"/>
          <w:sz w:val="20"/>
          <w:szCs w:val="20"/>
        </w:rPr>
        <w:t xml:space="preserve"> and </w:t>
      </w:r>
      <w:r w:rsidRPr="004B715B">
        <w:rPr>
          <w:rFonts w:asciiTheme="minorHAnsi" w:hAnsiTheme="minorHAnsi"/>
          <w:i/>
          <w:sz w:val="20"/>
          <w:szCs w:val="20"/>
        </w:rPr>
        <w:t>GND</w:t>
      </w:r>
      <w:r w:rsidRPr="004B715B">
        <w:rPr>
          <w:rFonts w:asciiTheme="minorHAnsi" w:hAnsiTheme="minorHAnsi"/>
          <w:sz w:val="20"/>
          <w:szCs w:val="20"/>
        </w:rPr>
        <w:t xml:space="preserve"> and the CH2 probe to </w:t>
      </w:r>
      <w:r w:rsidRPr="004B715B">
        <w:rPr>
          <w:rFonts w:asciiTheme="minorHAnsi" w:hAnsiTheme="minorHAnsi"/>
          <w:i/>
          <w:sz w:val="20"/>
          <w:szCs w:val="20"/>
        </w:rPr>
        <w:t>Vmag</w:t>
      </w:r>
      <w:r w:rsidRPr="004B715B">
        <w:rPr>
          <w:rFonts w:asciiTheme="minorHAnsi" w:hAnsiTheme="minorHAnsi"/>
          <w:sz w:val="20"/>
          <w:szCs w:val="20"/>
        </w:rPr>
        <w:t xml:space="preserve"> and </w:t>
      </w:r>
      <w:r w:rsidRPr="004B715B">
        <w:rPr>
          <w:rFonts w:asciiTheme="minorHAnsi" w:hAnsiTheme="minorHAnsi"/>
          <w:i/>
          <w:sz w:val="20"/>
          <w:szCs w:val="20"/>
        </w:rPr>
        <w:t>GND</w:t>
      </w:r>
      <w:r w:rsidRPr="004B715B">
        <w:rPr>
          <w:rFonts w:asciiTheme="minorHAnsi" w:hAnsiTheme="minorHAnsi"/>
          <w:sz w:val="20"/>
          <w:szCs w:val="20"/>
        </w:rPr>
        <w:t xml:space="preserve">. </w:t>
      </w:r>
      <w:r w:rsidR="00E47BBD" w:rsidRPr="004B715B">
        <w:rPr>
          <w:rFonts w:asciiTheme="minorHAnsi" w:hAnsiTheme="minorHAnsi"/>
          <w:sz w:val="20"/>
          <w:szCs w:val="20"/>
        </w:rPr>
        <w:t>During the experiment, you will r</w:t>
      </w:r>
      <w:r w:rsidRPr="004B715B">
        <w:rPr>
          <w:rFonts w:asciiTheme="minorHAnsi" w:hAnsiTheme="minorHAnsi"/>
          <w:sz w:val="20"/>
          <w:szCs w:val="20"/>
        </w:rPr>
        <w:t>ecord the voltages displayed on the bottom left corner of the LoggerPro window</w:t>
      </w:r>
      <w:r w:rsidR="00E2342D" w:rsidRPr="004B715B">
        <w:rPr>
          <w:rFonts w:asciiTheme="minorHAnsi" w:hAnsiTheme="minorHAnsi"/>
          <w:sz w:val="20"/>
          <w:szCs w:val="20"/>
        </w:rPr>
        <w:t xml:space="preserve"> in the Excel table for </w:t>
      </w:r>
      <w:r w:rsidR="00E2342D" w:rsidRPr="004B715B">
        <w:rPr>
          <w:rFonts w:asciiTheme="minorHAnsi" w:hAnsiTheme="minorHAnsi"/>
          <w:i/>
          <w:sz w:val="20"/>
          <w:szCs w:val="20"/>
        </w:rPr>
        <w:t xml:space="preserve">Vphs </w:t>
      </w:r>
      <w:r w:rsidR="00E2342D" w:rsidRPr="004B715B">
        <w:rPr>
          <w:rFonts w:asciiTheme="minorHAnsi" w:hAnsiTheme="minorHAnsi"/>
          <w:sz w:val="20"/>
          <w:szCs w:val="20"/>
        </w:rPr>
        <w:t xml:space="preserve">and </w:t>
      </w:r>
      <w:r w:rsidR="00E2342D" w:rsidRPr="004B715B">
        <w:rPr>
          <w:rFonts w:asciiTheme="minorHAnsi" w:hAnsiTheme="minorHAnsi"/>
          <w:i/>
          <w:sz w:val="20"/>
          <w:szCs w:val="20"/>
        </w:rPr>
        <w:t>Vmag</w:t>
      </w:r>
      <w:r w:rsidRPr="004B715B">
        <w:rPr>
          <w:rFonts w:asciiTheme="minorHAnsi" w:hAnsiTheme="minorHAnsi"/>
          <w:sz w:val="20"/>
          <w:szCs w:val="20"/>
        </w:rPr>
        <w:t>.</w:t>
      </w:r>
      <w:r w:rsidR="00E47BBD" w:rsidRPr="004B715B">
        <w:rPr>
          <w:rFonts w:asciiTheme="minorHAnsi" w:hAnsiTheme="minorHAnsi"/>
          <w:sz w:val="20"/>
          <w:szCs w:val="20"/>
        </w:rPr>
        <w:t xml:space="preserve"> </w:t>
      </w:r>
    </w:p>
    <w:p w:rsidR="00306AA9" w:rsidRPr="004B715B" w:rsidRDefault="00A55E6F" w:rsidP="00685701">
      <w:pPr>
        <w:pStyle w:val="ListParagraph"/>
        <w:numPr>
          <w:ilvl w:val="0"/>
          <w:numId w:val="7"/>
        </w:numPr>
        <w:spacing w:line="240" w:lineRule="auto"/>
        <w:jc w:val="both"/>
        <w:rPr>
          <w:rFonts w:asciiTheme="minorHAnsi" w:hAnsiTheme="minorHAnsi"/>
          <w:sz w:val="20"/>
          <w:szCs w:val="20"/>
        </w:rPr>
      </w:pPr>
      <w:r w:rsidRPr="004B715B">
        <w:rPr>
          <w:rFonts w:asciiTheme="minorHAnsi" w:hAnsiTheme="minorHAnsi"/>
          <w:sz w:val="20"/>
          <w:szCs w:val="20"/>
        </w:rPr>
        <w:t xml:space="preserve">Take data </w:t>
      </w:r>
      <w:r w:rsidR="00656C41" w:rsidRPr="004B715B">
        <w:rPr>
          <w:rFonts w:asciiTheme="minorHAnsi" w:hAnsiTheme="minorHAnsi"/>
          <w:sz w:val="20"/>
          <w:szCs w:val="20"/>
        </w:rPr>
        <w:t xml:space="preserve">at the </w:t>
      </w:r>
      <w:r w:rsidR="00767136" w:rsidRPr="004B715B">
        <w:rPr>
          <w:rFonts w:asciiTheme="minorHAnsi" w:hAnsiTheme="minorHAnsi"/>
          <w:sz w:val="20"/>
          <w:szCs w:val="20"/>
        </w:rPr>
        <w:t>settings/</w:t>
      </w:r>
      <w:r w:rsidR="00656C41" w:rsidRPr="004B715B">
        <w:rPr>
          <w:rFonts w:asciiTheme="minorHAnsi" w:hAnsiTheme="minorHAnsi"/>
          <w:sz w:val="20"/>
          <w:szCs w:val="20"/>
        </w:rPr>
        <w:t>frequencies</w:t>
      </w:r>
      <w:r w:rsidR="00767136" w:rsidRPr="004B715B">
        <w:rPr>
          <w:rFonts w:asciiTheme="minorHAnsi" w:hAnsiTheme="minorHAnsi"/>
          <w:sz w:val="20"/>
          <w:szCs w:val="20"/>
        </w:rPr>
        <w:t xml:space="preserve"> you have </w:t>
      </w:r>
      <w:r w:rsidR="00656C41" w:rsidRPr="004B715B">
        <w:rPr>
          <w:rFonts w:asciiTheme="minorHAnsi" w:hAnsiTheme="minorHAnsi"/>
          <w:sz w:val="20"/>
          <w:szCs w:val="20"/>
        </w:rPr>
        <w:t>listed in Table 2.2 on the Excel sheet</w:t>
      </w:r>
      <w:r w:rsidR="00D21A59">
        <w:rPr>
          <w:rFonts w:asciiTheme="minorHAnsi" w:hAnsiTheme="minorHAnsi"/>
          <w:sz w:val="20"/>
          <w:szCs w:val="20"/>
        </w:rPr>
        <w:t>.</w:t>
      </w:r>
      <w:r w:rsidR="00720C31" w:rsidRPr="004B715B">
        <w:rPr>
          <w:rFonts w:asciiTheme="minorHAnsi" w:hAnsiTheme="minorHAnsi"/>
          <w:sz w:val="20"/>
          <w:szCs w:val="20"/>
        </w:rPr>
        <w:t xml:space="preserve"> </w:t>
      </w:r>
      <w:r w:rsidR="00F60B48" w:rsidRPr="004B715B">
        <w:rPr>
          <w:rFonts w:asciiTheme="minorHAnsi" w:hAnsiTheme="minorHAnsi"/>
          <w:sz w:val="20"/>
          <w:szCs w:val="20"/>
        </w:rPr>
        <w:t xml:space="preserve">In the Excel table, Eq. (7) is used to calculate </w:t>
      </w:r>
      <w:r w:rsidR="00F60B48" w:rsidRPr="004B715B">
        <w:rPr>
          <w:rFonts w:asciiTheme="minorHAnsi" w:hAnsiTheme="minorHAnsi"/>
          <w:i/>
          <w:sz w:val="20"/>
          <w:szCs w:val="20"/>
        </w:rPr>
        <w:t>Z</w:t>
      </w:r>
      <w:r w:rsidR="00F60B48" w:rsidRPr="004B715B">
        <w:rPr>
          <w:rFonts w:asciiTheme="minorHAnsi" w:hAnsiTheme="minorHAnsi"/>
          <w:sz w:val="20"/>
          <w:szCs w:val="20"/>
        </w:rPr>
        <w:t xml:space="preserve"> and the phase shift from the measured voltages you enter. The theoretical values for </w:t>
      </w:r>
      <w:r w:rsidR="00F60B48" w:rsidRPr="004B715B">
        <w:rPr>
          <w:rFonts w:asciiTheme="minorHAnsi" w:hAnsiTheme="minorHAnsi"/>
          <w:i/>
          <w:sz w:val="20"/>
          <w:szCs w:val="20"/>
        </w:rPr>
        <w:t>Z</w:t>
      </w:r>
      <w:r w:rsidR="00F60B48" w:rsidRPr="004B715B">
        <w:rPr>
          <w:rFonts w:asciiTheme="minorHAnsi" w:hAnsiTheme="minorHAnsi"/>
          <w:sz w:val="20"/>
          <w:szCs w:val="20"/>
        </w:rPr>
        <w:t xml:space="preserve"> and phase shift are calculated in Excel using Eqs. (3-5) and the known values for frequency, resistance, and capacitance. Use the plots (total impedance vs. frequency and phase shift vs. frequency) to compare your experimental results to the expected values.</w:t>
      </w:r>
    </w:p>
    <w:p w:rsidR="00CD2BF6" w:rsidRPr="004B715B" w:rsidRDefault="00CD2BF6" w:rsidP="00685701">
      <w:pPr>
        <w:pStyle w:val="ListParagraph"/>
        <w:spacing w:line="240" w:lineRule="auto"/>
        <w:jc w:val="both"/>
        <w:rPr>
          <w:rFonts w:asciiTheme="minorHAnsi" w:hAnsiTheme="minorHAnsi"/>
          <w:sz w:val="20"/>
          <w:szCs w:val="20"/>
        </w:rPr>
      </w:pPr>
    </w:p>
    <w:p w:rsidR="00D21A59" w:rsidRPr="0040412A" w:rsidRDefault="00306AA9" w:rsidP="0040412A">
      <w:pPr>
        <w:pStyle w:val="ListParagraph"/>
        <w:numPr>
          <w:ilvl w:val="0"/>
          <w:numId w:val="1"/>
        </w:numPr>
        <w:spacing w:line="240" w:lineRule="auto"/>
        <w:rPr>
          <w:rFonts w:asciiTheme="minorHAnsi" w:hAnsiTheme="minorHAnsi"/>
          <w:sz w:val="20"/>
          <w:szCs w:val="20"/>
        </w:rPr>
      </w:pPr>
      <w:r w:rsidRPr="004B715B">
        <w:rPr>
          <w:rFonts w:asciiTheme="minorHAnsi" w:hAnsiTheme="minorHAnsi"/>
          <w:b/>
          <w:sz w:val="20"/>
          <w:szCs w:val="20"/>
        </w:rPr>
        <w:t>Q6:  How does the measured data compare to the expected calculations?  Does it agree with your answers to Q1 and Q2?</w:t>
      </w:r>
      <w:r w:rsidR="003840B7">
        <w:rPr>
          <w:rFonts w:asciiTheme="minorHAnsi" w:hAnsiTheme="minorHAnsi"/>
          <w:b/>
          <w:noProof/>
          <w:sz w:val="20"/>
          <w:szCs w:val="20"/>
        </w:rPr>
        <w:drawing>
          <wp:anchor distT="0" distB="0" distL="114300" distR="114300" simplePos="0" relativeHeight="251711488" behindDoc="0" locked="0" layoutInCell="1" allowOverlap="1">
            <wp:simplePos x="0" y="0"/>
            <wp:positionH relativeFrom="column">
              <wp:posOffset>4178300</wp:posOffset>
            </wp:positionH>
            <wp:positionV relativeFrom="paragraph">
              <wp:posOffset>324485</wp:posOffset>
            </wp:positionV>
            <wp:extent cx="1701165" cy="2498090"/>
            <wp:effectExtent l="19050" t="0" r="0" b="0"/>
            <wp:wrapSquare wrapText="bothSides"/>
            <wp:docPr id="13" name="Picture 13" descr="C:\Documents and Settings\Xyza\My Documents\BioPhys\BIA\Images\B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ocuments and Settings\Xyza\My Documents\BioPhys\BIA\Images\BIA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53" r="12373"/>
                    <a:stretch>
                      <a:fillRect/>
                    </a:stretch>
                  </pic:blipFill>
                  <pic:spPr bwMode="auto">
                    <a:xfrm>
                      <a:off x="0" y="0"/>
                      <a:ext cx="1701165" cy="2498090"/>
                    </a:xfrm>
                    <a:prstGeom prst="rect">
                      <a:avLst/>
                    </a:prstGeom>
                    <a:noFill/>
                    <a:ln>
                      <a:noFill/>
                    </a:ln>
                  </pic:spPr>
                </pic:pic>
              </a:graphicData>
            </a:graphic>
          </wp:anchor>
        </w:drawing>
      </w:r>
      <w:r w:rsidR="00D21A59" w:rsidRPr="0040412A">
        <w:rPr>
          <w:rFonts w:asciiTheme="minorHAnsi" w:hAnsiTheme="minorHAnsi"/>
          <w:b/>
          <w:sz w:val="20"/>
          <w:szCs w:val="20"/>
        </w:rPr>
        <w:t xml:space="preserve"> </w:t>
      </w:r>
    </w:p>
    <w:p w:rsidR="00872529" w:rsidRPr="004B715B" w:rsidRDefault="007E783A" w:rsidP="00685701">
      <w:pPr>
        <w:spacing w:line="240" w:lineRule="auto"/>
        <w:rPr>
          <w:rFonts w:asciiTheme="minorHAnsi" w:hAnsiTheme="minorHAnsi"/>
          <w:b/>
          <w:sz w:val="24"/>
          <w:szCs w:val="24"/>
        </w:rPr>
      </w:pPr>
      <w:r w:rsidRPr="004B715B">
        <w:rPr>
          <w:rFonts w:asciiTheme="minorHAnsi" w:hAnsiTheme="minorHAnsi"/>
          <w:b/>
          <w:sz w:val="24"/>
          <w:szCs w:val="24"/>
        </w:rPr>
        <w:t xml:space="preserve">Part </w:t>
      </w:r>
      <w:r w:rsidR="006F2A10" w:rsidRPr="004B715B">
        <w:rPr>
          <w:rFonts w:asciiTheme="minorHAnsi" w:hAnsiTheme="minorHAnsi"/>
          <w:b/>
          <w:sz w:val="24"/>
          <w:szCs w:val="24"/>
        </w:rPr>
        <w:t>Three</w:t>
      </w:r>
      <w:r w:rsidRPr="004B715B">
        <w:rPr>
          <w:rFonts w:asciiTheme="minorHAnsi" w:hAnsiTheme="minorHAnsi"/>
          <w:b/>
          <w:sz w:val="24"/>
          <w:szCs w:val="24"/>
        </w:rPr>
        <w:t xml:space="preserve">: </w:t>
      </w:r>
      <w:r w:rsidR="00D8541D" w:rsidRPr="004B715B">
        <w:rPr>
          <w:rFonts w:asciiTheme="minorHAnsi" w:hAnsiTheme="minorHAnsi"/>
          <w:b/>
          <w:sz w:val="24"/>
          <w:szCs w:val="24"/>
        </w:rPr>
        <w:t xml:space="preserve">Single Frequency </w:t>
      </w:r>
      <w:r w:rsidR="00DA65D9" w:rsidRPr="004B715B">
        <w:rPr>
          <w:rFonts w:asciiTheme="minorHAnsi" w:hAnsiTheme="minorHAnsi"/>
          <w:b/>
          <w:sz w:val="24"/>
          <w:szCs w:val="24"/>
        </w:rPr>
        <w:t>Bioelectrical</w:t>
      </w:r>
      <w:r w:rsidR="006672B2" w:rsidRPr="004B715B">
        <w:rPr>
          <w:rFonts w:asciiTheme="minorHAnsi" w:hAnsiTheme="minorHAnsi"/>
          <w:b/>
          <w:sz w:val="24"/>
          <w:szCs w:val="24"/>
        </w:rPr>
        <w:t xml:space="preserve"> Impedance Analysis </w:t>
      </w:r>
    </w:p>
    <w:p w:rsidR="00D63376" w:rsidRPr="004B715B" w:rsidRDefault="00D63376" w:rsidP="00685701">
      <w:pPr>
        <w:pStyle w:val="NoSpacing"/>
        <w:jc w:val="both"/>
        <w:rPr>
          <w:rFonts w:asciiTheme="minorHAnsi" w:hAnsiTheme="minorHAnsi"/>
          <w:sz w:val="20"/>
          <w:szCs w:val="20"/>
        </w:rPr>
      </w:pPr>
      <w:r w:rsidRPr="004B715B">
        <w:rPr>
          <w:rFonts w:asciiTheme="minorHAnsi" w:hAnsiTheme="minorHAnsi"/>
          <w:sz w:val="20"/>
          <w:szCs w:val="20"/>
        </w:rPr>
        <w:t xml:space="preserve">It is useful for researchers and medical personnel to know what percentage of a patient’s body mass is due to fat cells. </w:t>
      </w:r>
      <w:r w:rsidR="00FB4FD6" w:rsidRPr="004B715B">
        <w:rPr>
          <w:rFonts w:asciiTheme="minorHAnsi" w:hAnsiTheme="minorHAnsi"/>
          <w:sz w:val="20"/>
          <w:szCs w:val="20"/>
        </w:rPr>
        <w:t>While there are many methods to measure body fat percentage, they either suffer from having low accuracies (</w:t>
      </w:r>
      <w:r w:rsidR="00063D86" w:rsidRPr="004B715B">
        <w:rPr>
          <w:rFonts w:asciiTheme="minorHAnsi" w:hAnsiTheme="minorHAnsi"/>
          <w:sz w:val="20"/>
          <w:szCs w:val="20"/>
        </w:rPr>
        <w:t xml:space="preserve">manual measurement or </w:t>
      </w:r>
      <w:r w:rsidR="00FB4FD6" w:rsidRPr="004B715B">
        <w:rPr>
          <w:rFonts w:asciiTheme="minorHAnsi" w:hAnsiTheme="minorHAnsi"/>
          <w:sz w:val="20"/>
          <w:szCs w:val="20"/>
        </w:rPr>
        <w:t>caliper tests), being difficult to perform (water immersion</w:t>
      </w:r>
      <w:r w:rsidR="00D6295A" w:rsidRPr="004B715B">
        <w:rPr>
          <w:rFonts w:asciiTheme="minorHAnsi" w:hAnsiTheme="minorHAnsi"/>
          <w:sz w:val="20"/>
          <w:szCs w:val="20"/>
        </w:rPr>
        <w:t xml:space="preserve"> or densitometry</w:t>
      </w:r>
      <w:r w:rsidR="00FB4FD6" w:rsidRPr="004B715B">
        <w:rPr>
          <w:rFonts w:asciiTheme="minorHAnsi" w:hAnsiTheme="minorHAnsi"/>
          <w:sz w:val="20"/>
          <w:szCs w:val="20"/>
        </w:rPr>
        <w:t xml:space="preserve">) or </w:t>
      </w:r>
      <w:r w:rsidR="00EA6292" w:rsidRPr="004B715B">
        <w:rPr>
          <w:rFonts w:asciiTheme="minorHAnsi" w:hAnsiTheme="minorHAnsi"/>
          <w:sz w:val="20"/>
          <w:szCs w:val="20"/>
        </w:rPr>
        <w:t xml:space="preserve">are </w:t>
      </w:r>
      <w:r w:rsidR="003468E0" w:rsidRPr="004B715B">
        <w:rPr>
          <w:rFonts w:asciiTheme="minorHAnsi" w:hAnsiTheme="minorHAnsi"/>
          <w:sz w:val="20"/>
          <w:szCs w:val="20"/>
        </w:rPr>
        <w:t xml:space="preserve">potentially </w:t>
      </w:r>
      <w:r w:rsidR="001F42FB" w:rsidRPr="004B715B">
        <w:rPr>
          <w:rFonts w:asciiTheme="minorHAnsi" w:hAnsiTheme="minorHAnsi"/>
          <w:sz w:val="20"/>
          <w:szCs w:val="20"/>
        </w:rPr>
        <w:t xml:space="preserve">harmful </w:t>
      </w:r>
      <w:r w:rsidR="00FB4FD6" w:rsidRPr="004B715B">
        <w:rPr>
          <w:rFonts w:asciiTheme="minorHAnsi" w:hAnsiTheme="minorHAnsi"/>
          <w:sz w:val="20"/>
          <w:szCs w:val="20"/>
        </w:rPr>
        <w:t>(</w:t>
      </w:r>
      <w:r w:rsidR="007A4C6E" w:rsidRPr="004B715B">
        <w:rPr>
          <w:rFonts w:asciiTheme="minorHAnsi" w:hAnsiTheme="minorHAnsi"/>
          <w:sz w:val="20"/>
          <w:szCs w:val="20"/>
        </w:rPr>
        <w:t>D</w:t>
      </w:r>
      <w:r w:rsidR="001E5FA0" w:rsidRPr="004B715B">
        <w:rPr>
          <w:rFonts w:asciiTheme="minorHAnsi" w:hAnsiTheme="minorHAnsi"/>
          <w:sz w:val="20"/>
          <w:szCs w:val="20"/>
        </w:rPr>
        <w:t>E</w:t>
      </w:r>
      <w:r w:rsidR="007A4C6E" w:rsidRPr="004B715B">
        <w:rPr>
          <w:rFonts w:asciiTheme="minorHAnsi" w:hAnsiTheme="minorHAnsi"/>
          <w:sz w:val="20"/>
          <w:szCs w:val="20"/>
        </w:rPr>
        <w:t>XA</w:t>
      </w:r>
      <w:r w:rsidR="00063D86" w:rsidRPr="004B715B">
        <w:rPr>
          <w:rFonts w:asciiTheme="minorHAnsi" w:hAnsiTheme="minorHAnsi"/>
          <w:sz w:val="20"/>
          <w:szCs w:val="20"/>
        </w:rPr>
        <w:t xml:space="preserve">, </w:t>
      </w:r>
      <w:r w:rsidR="00256749" w:rsidRPr="004B715B">
        <w:rPr>
          <w:rFonts w:asciiTheme="minorHAnsi" w:hAnsiTheme="minorHAnsi"/>
          <w:sz w:val="20"/>
          <w:szCs w:val="20"/>
        </w:rPr>
        <w:t>dual energy x-ray absorptiometry)</w:t>
      </w:r>
      <w:r w:rsidR="00EA6292" w:rsidRPr="004B715B">
        <w:rPr>
          <w:rFonts w:asciiTheme="minorHAnsi" w:hAnsiTheme="minorHAnsi"/>
          <w:sz w:val="20"/>
          <w:szCs w:val="20"/>
        </w:rPr>
        <w:t>.</w:t>
      </w:r>
      <w:r w:rsidR="00DF0D3F" w:rsidRPr="004B715B">
        <w:rPr>
          <w:rFonts w:asciiTheme="minorHAnsi" w:hAnsiTheme="minorHAnsi"/>
          <w:sz w:val="20"/>
          <w:szCs w:val="20"/>
        </w:rPr>
        <w:t xml:space="preserve"> </w:t>
      </w:r>
      <w:r w:rsidR="00E10089" w:rsidRPr="004B715B">
        <w:rPr>
          <w:rFonts w:asciiTheme="minorHAnsi" w:hAnsiTheme="minorHAnsi"/>
          <w:sz w:val="20"/>
          <w:szCs w:val="20"/>
        </w:rPr>
        <w:t>A</w:t>
      </w:r>
      <w:r w:rsidR="00110E42">
        <w:rPr>
          <w:rFonts w:asciiTheme="minorHAnsi" w:hAnsiTheme="minorHAnsi"/>
          <w:sz w:val="20"/>
          <w:szCs w:val="20"/>
        </w:rPr>
        <w:t>n alternative</w:t>
      </w:r>
      <w:r w:rsidR="00DF0D3F" w:rsidRPr="004B715B">
        <w:rPr>
          <w:rFonts w:asciiTheme="minorHAnsi" w:hAnsiTheme="minorHAnsi"/>
          <w:sz w:val="20"/>
          <w:szCs w:val="20"/>
        </w:rPr>
        <w:t xml:space="preserve"> method called Bioelectrical Impedance Analysis (BIA)</w:t>
      </w:r>
      <w:r w:rsidR="001D5434" w:rsidRPr="004B715B">
        <w:rPr>
          <w:rFonts w:asciiTheme="minorHAnsi" w:hAnsiTheme="minorHAnsi"/>
          <w:sz w:val="20"/>
          <w:szCs w:val="20"/>
        </w:rPr>
        <w:t xml:space="preserve"> </w:t>
      </w:r>
      <w:r w:rsidR="00110E42">
        <w:rPr>
          <w:rFonts w:asciiTheme="minorHAnsi" w:hAnsiTheme="minorHAnsi"/>
          <w:sz w:val="20"/>
          <w:szCs w:val="20"/>
        </w:rPr>
        <w:t>takes</w:t>
      </w:r>
      <w:r w:rsidR="00E10089" w:rsidRPr="004B715B">
        <w:rPr>
          <w:rFonts w:asciiTheme="minorHAnsi" w:hAnsiTheme="minorHAnsi"/>
          <w:sz w:val="20"/>
          <w:szCs w:val="20"/>
        </w:rPr>
        <w:t xml:space="preserve"> advantage of the conductive properties of the body.</w:t>
      </w:r>
    </w:p>
    <w:p w:rsidR="00336102" w:rsidRPr="004B715B" w:rsidRDefault="004C393E" w:rsidP="00685701">
      <w:pPr>
        <w:pStyle w:val="NoSpacing"/>
        <w:jc w:val="both"/>
        <w:rPr>
          <w:rFonts w:asciiTheme="minorHAnsi" w:hAnsiTheme="minorHAnsi"/>
          <w:sz w:val="20"/>
          <w:szCs w:val="20"/>
        </w:rPr>
      </w:pPr>
      <w:r>
        <w:rPr>
          <w:rFonts w:asciiTheme="minorHAnsi" w:hAnsiTheme="minorHAnsi"/>
          <w:noProof/>
          <w:sz w:val="20"/>
          <w:szCs w:val="20"/>
        </w:rPr>
        <w:pict>
          <v:shape id="_x0000_s1029" type="#_x0000_t202" style="position:absolute;left:0;text-align:left;margin-left:329.05pt;margin-top:83.45pt;width:137pt;height:31.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" stroked="f">
            <v:textbox inset="0,0,0,0">
              <w:txbxContent>
                <w:p w:rsidR="00C17C44" w:rsidRPr="003840B7" w:rsidRDefault="00C17C44" w:rsidP="006E43F2">
                  <w:pPr>
                    <w:pStyle w:val="Caption"/>
                    <w:rPr>
                      <w:noProof/>
                      <w:color w:val="000000" w:themeColor="text1"/>
                      <w:sz w:val="16"/>
                      <w:szCs w:val="16"/>
                    </w:rPr>
                  </w:pPr>
                  <w:r w:rsidRPr="003840B7">
                    <w:rPr>
                      <w:color w:val="000000" w:themeColor="text1"/>
                      <w:sz w:val="16"/>
                      <w:szCs w:val="16"/>
                    </w:rPr>
                    <w:t>Figure 4 – Compartments of the body measured by BIA.  ECM = extra-cellular mass, BCM = body cell mass</w:t>
                  </w:r>
                  <w:r w:rsidR="003840B7">
                    <w:rPr>
                      <w:color w:val="000000" w:themeColor="text1"/>
                      <w:sz w:val="16"/>
                      <w:szCs w:val="16"/>
                    </w:rPr>
                    <w:t>.</w:t>
                  </w:r>
                </w:p>
              </w:txbxContent>
            </v:textbox>
            <w10:wrap type="square"/>
          </v:shape>
        </w:pict>
      </w:r>
      <w:r w:rsidR="004F540B" w:rsidRPr="004B715B">
        <w:rPr>
          <w:rFonts w:asciiTheme="minorHAnsi" w:hAnsiTheme="minorHAnsi"/>
          <w:sz w:val="20"/>
          <w:szCs w:val="20"/>
        </w:rPr>
        <w:tab/>
      </w:r>
      <w:r w:rsidR="000C3B81" w:rsidRPr="004B715B">
        <w:rPr>
          <w:rFonts w:asciiTheme="minorHAnsi" w:hAnsiTheme="minorHAnsi"/>
          <w:sz w:val="20"/>
          <w:szCs w:val="20"/>
        </w:rPr>
        <w:t xml:space="preserve">The way in which </w:t>
      </w:r>
      <w:r w:rsidR="008E5C92" w:rsidRPr="004B715B">
        <w:rPr>
          <w:rFonts w:asciiTheme="minorHAnsi" w:hAnsiTheme="minorHAnsi"/>
          <w:sz w:val="20"/>
          <w:szCs w:val="20"/>
        </w:rPr>
        <w:t>the body</w:t>
      </w:r>
      <w:r w:rsidR="000C3B81" w:rsidRPr="004B715B">
        <w:rPr>
          <w:rFonts w:asciiTheme="minorHAnsi" w:hAnsiTheme="minorHAnsi"/>
          <w:sz w:val="20"/>
          <w:szCs w:val="20"/>
        </w:rPr>
        <w:t xml:space="preserve"> responds to </w:t>
      </w:r>
      <w:r w:rsidR="005C5D82" w:rsidRPr="004B715B">
        <w:rPr>
          <w:rFonts w:asciiTheme="minorHAnsi" w:hAnsiTheme="minorHAnsi"/>
          <w:sz w:val="20"/>
          <w:szCs w:val="20"/>
        </w:rPr>
        <w:t>electric current</w:t>
      </w:r>
      <w:r w:rsidR="000C3B81" w:rsidRPr="004B715B">
        <w:rPr>
          <w:rFonts w:asciiTheme="minorHAnsi" w:hAnsiTheme="minorHAnsi"/>
          <w:sz w:val="20"/>
          <w:szCs w:val="20"/>
        </w:rPr>
        <w:t xml:space="preserve"> is similar to an RC circuit, where body fluids</w:t>
      </w:r>
      <w:r w:rsidR="005C5D82" w:rsidRPr="004B715B">
        <w:rPr>
          <w:rFonts w:asciiTheme="minorHAnsi" w:hAnsiTheme="minorHAnsi"/>
          <w:sz w:val="20"/>
          <w:szCs w:val="20"/>
        </w:rPr>
        <w:t xml:space="preserve"> (intra- and extracellular </w:t>
      </w:r>
      <w:r w:rsidR="008E5C92" w:rsidRPr="004B715B">
        <w:rPr>
          <w:rFonts w:asciiTheme="minorHAnsi" w:hAnsiTheme="minorHAnsi"/>
          <w:sz w:val="20"/>
          <w:szCs w:val="20"/>
        </w:rPr>
        <w:t>water</w:t>
      </w:r>
      <w:r w:rsidR="00514012" w:rsidRPr="004B715B">
        <w:rPr>
          <w:rFonts w:asciiTheme="minorHAnsi" w:hAnsiTheme="minorHAnsi"/>
          <w:sz w:val="20"/>
          <w:szCs w:val="20"/>
        </w:rPr>
        <w:t>, or ICW and ECW</w:t>
      </w:r>
      <w:r w:rsidR="005C5D82" w:rsidRPr="004B715B">
        <w:rPr>
          <w:rFonts w:asciiTheme="minorHAnsi" w:hAnsiTheme="minorHAnsi"/>
          <w:sz w:val="20"/>
          <w:szCs w:val="20"/>
        </w:rPr>
        <w:t>)</w:t>
      </w:r>
      <w:r w:rsidR="000C3B81" w:rsidRPr="004B715B">
        <w:rPr>
          <w:rFonts w:asciiTheme="minorHAnsi" w:hAnsiTheme="minorHAnsi"/>
          <w:sz w:val="20"/>
          <w:szCs w:val="20"/>
        </w:rPr>
        <w:t xml:space="preserve"> are represented by resistors and cell walls by capacitors</w:t>
      </w:r>
      <w:r w:rsidR="00514012" w:rsidRPr="004B715B">
        <w:rPr>
          <w:rFonts w:asciiTheme="minorHAnsi" w:hAnsiTheme="minorHAnsi"/>
          <w:sz w:val="20"/>
          <w:szCs w:val="20"/>
        </w:rPr>
        <w:t xml:space="preserve">.  </w:t>
      </w:r>
      <w:r w:rsidR="00110E42">
        <w:rPr>
          <w:rFonts w:asciiTheme="minorHAnsi" w:hAnsiTheme="minorHAnsi"/>
          <w:sz w:val="20"/>
          <w:szCs w:val="20"/>
        </w:rPr>
        <w:t>F</w:t>
      </w:r>
      <w:r w:rsidR="00110E42" w:rsidRPr="004B715B">
        <w:rPr>
          <w:rFonts w:asciiTheme="minorHAnsi" w:hAnsiTheme="minorHAnsi"/>
          <w:sz w:val="20"/>
          <w:szCs w:val="20"/>
        </w:rPr>
        <w:t xml:space="preserve">at cells have very high impedance </w:t>
      </w:r>
      <w:r w:rsidR="00110E42">
        <w:rPr>
          <w:rFonts w:asciiTheme="minorHAnsi" w:hAnsiTheme="minorHAnsi"/>
          <w:sz w:val="20"/>
          <w:szCs w:val="20"/>
        </w:rPr>
        <w:t>c</w:t>
      </w:r>
      <w:r w:rsidR="00514012" w:rsidRPr="004B715B">
        <w:rPr>
          <w:rFonts w:asciiTheme="minorHAnsi" w:hAnsiTheme="minorHAnsi"/>
          <w:sz w:val="20"/>
          <w:szCs w:val="20"/>
        </w:rPr>
        <w:t>ompare</w:t>
      </w:r>
      <w:r w:rsidR="00885B53" w:rsidRPr="004B715B">
        <w:rPr>
          <w:rFonts w:asciiTheme="minorHAnsi" w:hAnsiTheme="minorHAnsi"/>
          <w:sz w:val="20"/>
          <w:szCs w:val="20"/>
        </w:rPr>
        <w:t>d to muscle cells, organ cells, extracellular components</w:t>
      </w:r>
      <w:r w:rsidR="00110E42">
        <w:rPr>
          <w:rFonts w:asciiTheme="minorHAnsi" w:hAnsiTheme="minorHAnsi"/>
          <w:sz w:val="20"/>
          <w:szCs w:val="20"/>
        </w:rPr>
        <w:t xml:space="preserve"> (including connective tissue).</w:t>
      </w:r>
      <w:r w:rsidR="00514012" w:rsidRPr="004B715B">
        <w:rPr>
          <w:rFonts w:asciiTheme="minorHAnsi" w:hAnsiTheme="minorHAnsi"/>
          <w:sz w:val="20"/>
          <w:szCs w:val="20"/>
        </w:rPr>
        <w:t xml:space="preserve"> Therefore, e</w:t>
      </w:r>
      <w:r w:rsidR="005614DC" w:rsidRPr="004B715B">
        <w:rPr>
          <w:rFonts w:asciiTheme="minorHAnsi" w:hAnsiTheme="minorHAnsi"/>
          <w:sz w:val="20"/>
          <w:szCs w:val="20"/>
        </w:rPr>
        <w:t xml:space="preserve">lectric current will mostly propagate through </w:t>
      </w:r>
      <w:r w:rsidR="00514012" w:rsidRPr="004B715B">
        <w:rPr>
          <w:rFonts w:asciiTheme="minorHAnsi" w:hAnsiTheme="minorHAnsi"/>
          <w:sz w:val="20"/>
          <w:szCs w:val="20"/>
        </w:rPr>
        <w:t>the fat-free body mass</w:t>
      </w:r>
      <w:r w:rsidR="005614DC" w:rsidRPr="004B715B">
        <w:rPr>
          <w:rFonts w:asciiTheme="minorHAnsi" w:hAnsiTheme="minorHAnsi"/>
          <w:sz w:val="20"/>
          <w:szCs w:val="20"/>
        </w:rPr>
        <w:t xml:space="preserve">. </w:t>
      </w:r>
      <w:r w:rsidR="00916D39" w:rsidRPr="004B715B">
        <w:rPr>
          <w:rFonts w:asciiTheme="minorHAnsi" w:hAnsiTheme="minorHAnsi"/>
          <w:sz w:val="20"/>
          <w:szCs w:val="20"/>
        </w:rPr>
        <w:t xml:space="preserve">This means that BIA </w:t>
      </w:r>
      <w:r w:rsidR="00514012" w:rsidRPr="004B715B">
        <w:rPr>
          <w:rFonts w:asciiTheme="minorHAnsi" w:hAnsiTheme="minorHAnsi"/>
          <w:sz w:val="20"/>
          <w:szCs w:val="20"/>
        </w:rPr>
        <w:t>measures</w:t>
      </w:r>
      <w:r w:rsidR="00916D39" w:rsidRPr="004B715B">
        <w:rPr>
          <w:rFonts w:asciiTheme="minorHAnsi" w:hAnsiTheme="minorHAnsi"/>
          <w:sz w:val="20"/>
          <w:szCs w:val="20"/>
        </w:rPr>
        <w:t xml:space="preserve"> the volume of fat free mass </w:t>
      </w:r>
      <w:r w:rsidR="00916D39" w:rsidRPr="004B715B">
        <w:rPr>
          <w:rFonts w:asciiTheme="minorHAnsi" w:hAnsiTheme="minorHAnsi"/>
          <w:i/>
          <w:sz w:val="20"/>
          <w:szCs w:val="20"/>
        </w:rPr>
        <w:t>V</w:t>
      </w:r>
      <w:r w:rsidR="00916D39" w:rsidRPr="004B715B">
        <w:rPr>
          <w:rFonts w:asciiTheme="minorHAnsi" w:hAnsiTheme="minorHAnsi"/>
          <w:i/>
          <w:sz w:val="20"/>
          <w:szCs w:val="20"/>
          <w:vertAlign w:val="subscript"/>
        </w:rPr>
        <w:t>FFM</w:t>
      </w:r>
      <w:r w:rsidR="00916D39" w:rsidRPr="004B715B">
        <w:rPr>
          <w:rFonts w:asciiTheme="minorHAnsi" w:hAnsiTheme="minorHAnsi"/>
          <w:sz w:val="20"/>
          <w:szCs w:val="20"/>
        </w:rPr>
        <w:t>.</w:t>
      </w:r>
      <w:r w:rsidR="00061B2C" w:rsidRPr="004B715B">
        <w:rPr>
          <w:rFonts w:asciiTheme="minorHAnsi" w:hAnsiTheme="minorHAnsi"/>
          <w:sz w:val="20"/>
          <w:szCs w:val="20"/>
        </w:rPr>
        <w:t xml:space="preserve"> </w:t>
      </w:r>
    </w:p>
    <w:p w:rsidR="00214C76" w:rsidRPr="004B715B" w:rsidRDefault="00214C76" w:rsidP="00685701">
      <w:pPr>
        <w:spacing w:line="240" w:lineRule="auto"/>
        <w:ind w:firstLine="720"/>
        <w:jc w:val="both"/>
        <w:rPr>
          <w:rFonts w:asciiTheme="minorHAnsi" w:hAnsiTheme="minorHAnsi"/>
          <w:sz w:val="20"/>
          <w:szCs w:val="20"/>
        </w:rPr>
      </w:pPr>
      <w:r w:rsidRPr="004B715B">
        <w:rPr>
          <w:rFonts w:asciiTheme="minorHAnsi" w:hAnsiTheme="minorHAnsi"/>
          <w:sz w:val="20"/>
          <w:szCs w:val="20"/>
        </w:rPr>
        <w:t xml:space="preserve">The quantity that relates an object’s resistance to its dimensions is called resistivity </w:t>
      </w:r>
      <w:r w:rsidRPr="004B715B">
        <w:rPr>
          <w:rFonts w:asciiTheme="minorHAnsi" w:hAnsiTheme="minorHAnsi" w:cs="Calibri"/>
          <w:i/>
          <w:sz w:val="20"/>
          <w:szCs w:val="20"/>
        </w:rPr>
        <w:t>ρ</w:t>
      </w:r>
      <w:r w:rsidRPr="004B715B">
        <w:rPr>
          <w:rFonts w:asciiTheme="minorHAnsi" w:hAnsiTheme="minorHAnsi"/>
          <w:sz w:val="20"/>
          <w:szCs w:val="20"/>
        </w:rPr>
        <w:t xml:space="preserve">. The resistance of a uniform cylinder of length </w:t>
      </w:r>
      <w:r w:rsidRPr="004B715B">
        <w:rPr>
          <w:rFonts w:asciiTheme="minorHAnsi" w:hAnsiTheme="minorHAnsi"/>
          <w:i/>
          <w:sz w:val="20"/>
          <w:szCs w:val="20"/>
        </w:rPr>
        <w:t>L</w:t>
      </w:r>
      <w:r w:rsidRPr="004B715B">
        <w:rPr>
          <w:rFonts w:asciiTheme="minorHAnsi" w:hAnsiTheme="minorHAnsi"/>
          <w:sz w:val="20"/>
          <w:szCs w:val="20"/>
        </w:rPr>
        <w:t xml:space="preserve"> and cross sectional area </w:t>
      </w:r>
      <w:r w:rsidRPr="004B715B">
        <w:rPr>
          <w:rFonts w:asciiTheme="minorHAnsi" w:hAnsiTheme="minorHAnsi"/>
          <w:i/>
          <w:sz w:val="20"/>
          <w:szCs w:val="20"/>
        </w:rPr>
        <w:t>A</w:t>
      </w:r>
      <w:r w:rsidRPr="004B715B">
        <w:rPr>
          <w:rFonts w:asciiTheme="minorHAnsi" w:hAnsiTheme="minorHAnsi"/>
          <w:sz w:val="20"/>
          <w:szCs w:val="20"/>
        </w:rPr>
        <w:t xml:space="preserve"> is </w:t>
      </w:r>
    </w:p>
    <w:p w:rsidR="00214C76" w:rsidRPr="004B715B" w:rsidRDefault="00214C76" w:rsidP="00685701">
      <w:pPr>
        <w:spacing w:line="240" w:lineRule="auto"/>
        <w:rPr>
          <w:rFonts w:asciiTheme="minorHAnsi" w:hAnsiTheme="minorHAnsi"/>
          <w:sz w:val="20"/>
          <w:szCs w:val="20"/>
        </w:rPr>
      </w:pPr>
      <w:r w:rsidRPr="004B715B">
        <w:rPr>
          <w:rFonts w:asciiTheme="minorHAnsi" w:hAnsiTheme="minorHAnsi"/>
          <w:sz w:val="20"/>
          <w:szCs w:val="20"/>
        </w:rPr>
        <w:t xml:space="preserve">   </w:t>
      </w:r>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tab/>
      </w:r>
      <m:oMath>
        <m:r>
          <w:rPr>
            <w:rFonts w:ascii="Cambria Math" w:hAnsi="Cambria Math"/>
            <w:sz w:val="24"/>
            <w:szCs w:val="24"/>
          </w:rPr>
          <m:t>R</m:t>
        </m:r>
        <m:r>
          <w:rPr>
            <w:rFonts w:ascii="Cambria Math" w:hAnsiTheme="minorHAnsi"/>
            <w:sz w:val="24"/>
            <w:szCs w:val="24"/>
          </w:rPr>
          <m:t>=</m:t>
        </m:r>
        <m:r>
          <w:rPr>
            <w:rFonts w:ascii="Cambria Math" w:hAnsi="Cambria Math"/>
            <w:sz w:val="24"/>
            <w:szCs w:val="24"/>
          </w:rPr>
          <m:t>ρ</m:t>
        </m:r>
        <m:f>
          <m:fPr>
            <m:ctrlPr>
              <w:rPr>
                <w:rFonts w:ascii="Cambria Math" w:hAnsiTheme="minorHAnsi"/>
                <w:i/>
                <w:sz w:val="24"/>
                <w:szCs w:val="24"/>
              </w:rPr>
            </m:ctrlPr>
          </m:fPr>
          <m:num>
            <m:r>
              <w:rPr>
                <w:rFonts w:ascii="Cambria Math" w:hAnsi="Cambria Math"/>
                <w:sz w:val="24"/>
                <w:szCs w:val="24"/>
              </w:rPr>
              <m:t>L</m:t>
            </m:r>
          </m:num>
          <m:den>
            <m:r>
              <w:rPr>
                <w:rFonts w:ascii="Cambria Math" w:hAnsi="Cambria Math"/>
                <w:sz w:val="24"/>
                <w:szCs w:val="24"/>
              </w:rPr>
              <m:t>A</m:t>
            </m:r>
          </m:den>
        </m:f>
      </m:oMath>
      <w:r w:rsidRPr="004B715B">
        <w:rPr>
          <w:rFonts w:asciiTheme="minorHAnsi" w:hAnsiTheme="minorHAnsi"/>
          <w:sz w:val="24"/>
          <w:szCs w:val="24"/>
        </w:rPr>
        <w:tab/>
      </w:r>
      <w:r w:rsidR="007569D2" w:rsidRPr="004B715B">
        <w:rPr>
          <w:rFonts w:asciiTheme="minorHAnsi" w:hAnsiTheme="minorHAnsi"/>
          <w:sz w:val="20"/>
          <w:szCs w:val="20"/>
        </w:rPr>
        <w:tab/>
      </w:r>
      <w:r w:rsidR="007569D2" w:rsidRPr="004B715B">
        <w:rPr>
          <w:rFonts w:asciiTheme="minorHAnsi" w:hAnsiTheme="minorHAnsi"/>
          <w:sz w:val="20"/>
          <w:szCs w:val="20"/>
        </w:rPr>
        <w:tab/>
      </w:r>
      <w:r w:rsidR="007569D2" w:rsidRPr="004B715B">
        <w:rPr>
          <w:rFonts w:asciiTheme="minorHAnsi" w:hAnsiTheme="minorHAnsi"/>
          <w:sz w:val="20"/>
          <w:szCs w:val="20"/>
        </w:rPr>
        <w:tab/>
      </w:r>
      <w:r w:rsidR="007569D2" w:rsidRPr="004B715B">
        <w:rPr>
          <w:rFonts w:asciiTheme="minorHAnsi" w:hAnsiTheme="minorHAnsi"/>
          <w:sz w:val="20"/>
          <w:szCs w:val="20"/>
        </w:rPr>
        <w:tab/>
      </w:r>
      <w:r w:rsidRPr="004B715B">
        <w:rPr>
          <w:rFonts w:asciiTheme="minorHAnsi" w:hAnsiTheme="minorHAnsi"/>
          <w:sz w:val="20"/>
          <w:szCs w:val="20"/>
        </w:rPr>
        <w:t>(8)</w:t>
      </w:r>
    </w:p>
    <w:p w:rsidR="00214C76" w:rsidRPr="004B715B" w:rsidRDefault="00214C76" w:rsidP="00685701">
      <w:pPr>
        <w:spacing w:line="240" w:lineRule="auto"/>
        <w:rPr>
          <w:rFonts w:asciiTheme="minorHAnsi" w:hAnsiTheme="minorHAnsi"/>
          <w:sz w:val="20"/>
          <w:szCs w:val="20"/>
        </w:rPr>
      </w:pPr>
      <w:r w:rsidRPr="004B715B">
        <w:rPr>
          <w:rFonts w:asciiTheme="minorHAnsi" w:hAnsiTheme="minorHAnsi"/>
          <w:sz w:val="20"/>
          <w:szCs w:val="20"/>
        </w:rPr>
        <w:t xml:space="preserve">This can be rewritten in terms of volume </w:t>
      </w:r>
      <w:r w:rsidRPr="004B715B">
        <w:rPr>
          <w:rFonts w:asciiTheme="minorHAnsi" w:hAnsiTheme="minorHAnsi"/>
          <w:i/>
          <w:sz w:val="20"/>
          <w:szCs w:val="20"/>
        </w:rPr>
        <w:t>V</w:t>
      </w:r>
      <w:r w:rsidRPr="004B715B">
        <w:rPr>
          <w:rFonts w:asciiTheme="minorHAnsi" w:hAnsiTheme="minorHAnsi"/>
          <w:sz w:val="20"/>
          <w:szCs w:val="20"/>
        </w:rPr>
        <w:t xml:space="preserve"> as (try to verify this)</w:t>
      </w:r>
    </w:p>
    <w:p w:rsidR="00214C76" w:rsidRPr="004B715B" w:rsidRDefault="00214C76" w:rsidP="00685701">
      <w:pPr>
        <w:spacing w:line="240" w:lineRule="auto"/>
        <w:jc w:val="center"/>
        <w:rPr>
          <w:rFonts w:asciiTheme="minorHAnsi" w:hAnsiTheme="minorHAnsi"/>
          <w:b/>
          <w:sz w:val="20"/>
          <w:szCs w:val="20"/>
        </w:rPr>
      </w:pPr>
      <w:r w:rsidRPr="004B715B">
        <w:rPr>
          <w:rFonts w:asciiTheme="minorHAnsi" w:hAnsiTheme="minorHAnsi"/>
          <w:position w:val="-12"/>
          <w:sz w:val="20"/>
          <w:szCs w:val="20"/>
        </w:rPr>
        <w:object w:dxaOrig="220" w:dyaOrig="420">
          <v:shape id="_x0000_i1027" type="#_x0000_t75" style="width:10.85pt;height:21.75pt" o:ole="">
            <v:imagedata r:id="rId24" o:title=""/>
          </v:shape>
          <o:OLEObject Type="Embed" ProgID="Equation.3" ShapeID="_x0000_i1027" DrawAspect="Content" ObjectID="_1454411225" r:id="rId25"/>
        </w:object>
      </w:r>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tab/>
        <w:t xml:space="preserve">      </w:t>
      </w:r>
      <m:oMath>
        <m:r>
          <w:rPr>
            <w:rFonts w:ascii="Cambria Math" w:hAnsi="Cambria Math"/>
            <w:sz w:val="24"/>
            <w:szCs w:val="24"/>
          </w:rPr>
          <m:t>R</m:t>
        </m:r>
        <m:r>
          <w:rPr>
            <w:rFonts w:ascii="Cambria Math" w:hAnsiTheme="minorHAnsi"/>
            <w:sz w:val="24"/>
            <w:szCs w:val="24"/>
          </w:rPr>
          <m:t>=</m:t>
        </m:r>
        <m:r>
          <w:rPr>
            <w:rFonts w:ascii="Cambria Math" w:hAnsi="Cambria Math"/>
            <w:sz w:val="24"/>
            <w:szCs w:val="24"/>
          </w:rPr>
          <m:t>ρ</m:t>
        </m:r>
        <m:f>
          <m:fPr>
            <m:ctrlPr>
              <w:rPr>
                <w:rFonts w:ascii="Cambria Math" w:hAnsiTheme="minorHAnsi"/>
                <w:i/>
                <w:sz w:val="24"/>
                <w:szCs w:val="24"/>
              </w:rPr>
            </m:ctrlPr>
          </m:fPr>
          <m:num>
            <m:sSup>
              <m:sSupPr>
                <m:ctrlPr>
                  <w:rPr>
                    <w:rFonts w:ascii="Cambria Math" w:hAnsiTheme="minorHAnsi"/>
                    <w:i/>
                    <w:sz w:val="24"/>
                    <w:szCs w:val="24"/>
                  </w:rPr>
                </m:ctrlPr>
              </m:sSupPr>
              <m:e>
                <m:r>
                  <w:rPr>
                    <w:rFonts w:ascii="Cambria Math" w:hAnsi="Cambria Math"/>
                    <w:sz w:val="24"/>
                    <w:szCs w:val="24"/>
                  </w:rPr>
                  <m:t>L</m:t>
                </m:r>
              </m:e>
              <m:sup>
                <m:r>
                  <w:rPr>
                    <w:rFonts w:ascii="Cambria Math" w:hAnsiTheme="minorHAnsi"/>
                    <w:sz w:val="24"/>
                    <w:szCs w:val="24"/>
                  </w:rPr>
                  <m:t>2</m:t>
                </m:r>
              </m:sup>
            </m:sSup>
          </m:num>
          <m:den>
            <m:r>
              <w:rPr>
                <w:rFonts w:ascii="Cambria Math" w:hAnsi="Cambria Math"/>
                <w:sz w:val="24"/>
                <w:szCs w:val="24"/>
              </w:rPr>
              <m:t>V</m:t>
            </m:r>
          </m:den>
        </m:f>
      </m:oMath>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tab/>
        <w:t xml:space="preserve">      (9)</w:t>
      </w:r>
    </w:p>
    <w:p w:rsidR="000C3B81" w:rsidRPr="004B715B" w:rsidRDefault="000C3B81" w:rsidP="00685701">
      <w:pPr>
        <w:pStyle w:val="NoSpacing"/>
        <w:jc w:val="both"/>
        <w:rPr>
          <w:rFonts w:asciiTheme="minorHAnsi" w:hAnsiTheme="minorHAnsi"/>
          <w:sz w:val="20"/>
          <w:szCs w:val="20"/>
        </w:rPr>
      </w:pPr>
      <w:r w:rsidRPr="004B715B">
        <w:rPr>
          <w:rFonts w:asciiTheme="minorHAnsi" w:hAnsiTheme="minorHAnsi"/>
          <w:sz w:val="20"/>
          <w:szCs w:val="20"/>
        </w:rPr>
        <w:t xml:space="preserve">The volume of </w:t>
      </w:r>
      <w:r w:rsidR="004346A3" w:rsidRPr="004B715B">
        <w:rPr>
          <w:rFonts w:asciiTheme="minorHAnsi" w:hAnsiTheme="minorHAnsi"/>
          <w:sz w:val="20"/>
          <w:szCs w:val="20"/>
        </w:rPr>
        <w:t>the human b</w:t>
      </w:r>
      <w:r w:rsidRPr="004B715B">
        <w:rPr>
          <w:rFonts w:asciiTheme="minorHAnsi" w:hAnsiTheme="minorHAnsi"/>
          <w:sz w:val="20"/>
          <w:szCs w:val="20"/>
        </w:rPr>
        <w:t xml:space="preserve">ody can be approximated as a combination of cylinders containing a material with a certain resistivity </w:t>
      </w:r>
      <w:proofErr w:type="spellStart"/>
      <w:r w:rsidRPr="004B715B">
        <w:rPr>
          <w:rFonts w:asciiTheme="minorHAnsi" w:hAnsiTheme="minorHAnsi"/>
          <w:i/>
          <w:sz w:val="20"/>
          <w:szCs w:val="20"/>
        </w:rPr>
        <w:t>ρ</w:t>
      </w:r>
      <w:r w:rsidRPr="004B715B">
        <w:rPr>
          <w:rFonts w:asciiTheme="minorHAnsi" w:hAnsiTheme="minorHAnsi"/>
          <w:i/>
          <w:sz w:val="20"/>
          <w:szCs w:val="20"/>
          <w:vertAlign w:val="subscript"/>
        </w:rPr>
        <w:t>body</w:t>
      </w:r>
      <w:proofErr w:type="spellEnd"/>
      <w:r w:rsidRPr="004B715B">
        <w:rPr>
          <w:rFonts w:asciiTheme="minorHAnsi" w:hAnsiTheme="minorHAnsi"/>
          <w:sz w:val="20"/>
          <w:szCs w:val="20"/>
        </w:rPr>
        <w:t xml:space="preserve">. </w:t>
      </w:r>
      <w:r w:rsidR="00B60102" w:rsidRPr="004B715B">
        <w:rPr>
          <w:rFonts w:asciiTheme="minorHAnsi" w:hAnsiTheme="minorHAnsi"/>
          <w:sz w:val="20"/>
          <w:szCs w:val="20"/>
        </w:rPr>
        <w:t>A</w:t>
      </w:r>
      <w:r w:rsidR="005614DC" w:rsidRPr="004B715B">
        <w:rPr>
          <w:rFonts w:asciiTheme="minorHAnsi" w:hAnsiTheme="minorHAnsi"/>
          <w:sz w:val="20"/>
          <w:szCs w:val="20"/>
        </w:rPr>
        <w:t xml:space="preserve"> single cylinder can be used to represent </w:t>
      </w:r>
      <w:r w:rsidR="00885B53" w:rsidRPr="004B715B">
        <w:rPr>
          <w:rFonts w:asciiTheme="minorHAnsi" w:hAnsiTheme="minorHAnsi"/>
          <w:sz w:val="20"/>
          <w:szCs w:val="20"/>
        </w:rPr>
        <w:t xml:space="preserve">the </w:t>
      </w:r>
      <w:r w:rsidR="005614DC" w:rsidRPr="004B715B">
        <w:rPr>
          <w:rFonts w:asciiTheme="minorHAnsi" w:hAnsiTheme="minorHAnsi"/>
          <w:sz w:val="20"/>
          <w:szCs w:val="20"/>
        </w:rPr>
        <w:t>volume that includes a person’s arms and chest</w:t>
      </w:r>
      <w:r w:rsidR="00B60102" w:rsidRPr="004B715B">
        <w:rPr>
          <w:rFonts w:asciiTheme="minorHAnsi" w:hAnsiTheme="minorHAnsi"/>
          <w:sz w:val="20"/>
          <w:szCs w:val="20"/>
        </w:rPr>
        <w:t xml:space="preserve"> for BIA measurements made hand-to-hand (hand-to-foot </w:t>
      </w:r>
      <w:r w:rsidR="006647A5" w:rsidRPr="004B715B">
        <w:rPr>
          <w:rFonts w:asciiTheme="minorHAnsi" w:hAnsiTheme="minorHAnsi"/>
          <w:sz w:val="20"/>
          <w:szCs w:val="20"/>
        </w:rPr>
        <w:t>or foot</w:t>
      </w:r>
      <w:r w:rsidR="00CC66B9" w:rsidRPr="004B715B">
        <w:rPr>
          <w:rFonts w:asciiTheme="minorHAnsi" w:hAnsiTheme="minorHAnsi"/>
          <w:sz w:val="20"/>
          <w:szCs w:val="20"/>
        </w:rPr>
        <w:t>-</w:t>
      </w:r>
      <w:r w:rsidR="006647A5" w:rsidRPr="004B715B">
        <w:rPr>
          <w:rFonts w:asciiTheme="minorHAnsi" w:hAnsiTheme="minorHAnsi"/>
          <w:sz w:val="20"/>
          <w:szCs w:val="20"/>
        </w:rPr>
        <w:t>to</w:t>
      </w:r>
      <w:r w:rsidR="00CC66B9" w:rsidRPr="004B715B">
        <w:rPr>
          <w:rFonts w:asciiTheme="minorHAnsi" w:hAnsiTheme="minorHAnsi"/>
          <w:sz w:val="20"/>
          <w:szCs w:val="20"/>
        </w:rPr>
        <w:t>-</w:t>
      </w:r>
      <w:r w:rsidR="006647A5" w:rsidRPr="004B715B">
        <w:rPr>
          <w:rFonts w:asciiTheme="minorHAnsi" w:hAnsiTheme="minorHAnsi"/>
          <w:sz w:val="20"/>
          <w:szCs w:val="20"/>
        </w:rPr>
        <w:t xml:space="preserve">foot </w:t>
      </w:r>
      <w:r w:rsidR="00B60102" w:rsidRPr="004B715B">
        <w:rPr>
          <w:rFonts w:asciiTheme="minorHAnsi" w:hAnsiTheme="minorHAnsi"/>
          <w:sz w:val="20"/>
          <w:szCs w:val="20"/>
        </w:rPr>
        <w:t>measurements can also be made)</w:t>
      </w:r>
      <w:r w:rsidR="005614DC" w:rsidRPr="004B715B">
        <w:rPr>
          <w:rFonts w:asciiTheme="minorHAnsi" w:hAnsiTheme="minorHAnsi"/>
          <w:sz w:val="20"/>
          <w:szCs w:val="20"/>
        </w:rPr>
        <w:t xml:space="preserve">. </w:t>
      </w:r>
      <w:r w:rsidRPr="004B715B">
        <w:rPr>
          <w:rFonts w:asciiTheme="minorHAnsi" w:hAnsiTheme="minorHAnsi"/>
          <w:sz w:val="20"/>
          <w:szCs w:val="20"/>
        </w:rPr>
        <w:t>Noting that a person’s height</w:t>
      </w:r>
      <w:r w:rsidR="00AF3A52" w:rsidRPr="004B715B">
        <w:rPr>
          <w:rFonts w:asciiTheme="minorHAnsi" w:hAnsiTheme="minorHAnsi"/>
          <w:sz w:val="20"/>
          <w:szCs w:val="20"/>
        </w:rPr>
        <w:t xml:space="preserve"> (</w:t>
      </w:r>
      <w:r w:rsidR="00AF3A52" w:rsidRPr="004B715B">
        <w:rPr>
          <w:rFonts w:asciiTheme="minorHAnsi" w:hAnsiTheme="minorHAnsi"/>
          <w:i/>
          <w:sz w:val="20"/>
          <w:szCs w:val="20"/>
        </w:rPr>
        <w:t>H</w:t>
      </w:r>
      <w:r w:rsidR="00AF3A52" w:rsidRPr="004B715B">
        <w:rPr>
          <w:rFonts w:asciiTheme="minorHAnsi" w:hAnsiTheme="minorHAnsi"/>
          <w:sz w:val="20"/>
          <w:szCs w:val="20"/>
        </w:rPr>
        <w:t>)</w:t>
      </w:r>
      <w:r w:rsidRPr="004B715B">
        <w:rPr>
          <w:rFonts w:asciiTheme="minorHAnsi" w:hAnsiTheme="minorHAnsi"/>
          <w:sz w:val="20"/>
          <w:szCs w:val="20"/>
        </w:rPr>
        <w:t xml:space="preserve"> is approximately equal to the distance from fingertip to fingertip, the length of the cylinder is equal to a person’s height. </w:t>
      </w:r>
      <w:r w:rsidR="00DD7C53" w:rsidRPr="004B715B">
        <w:rPr>
          <w:rFonts w:asciiTheme="minorHAnsi" w:hAnsiTheme="minorHAnsi"/>
          <w:sz w:val="20"/>
          <w:szCs w:val="20"/>
        </w:rPr>
        <w:t xml:space="preserve">Substituting </w:t>
      </w:r>
      <w:r w:rsidR="00DD7C53" w:rsidRPr="004B715B">
        <w:rPr>
          <w:rFonts w:asciiTheme="minorHAnsi" w:hAnsiTheme="minorHAnsi"/>
          <w:i/>
          <w:sz w:val="20"/>
          <w:szCs w:val="20"/>
        </w:rPr>
        <w:t>H</w:t>
      </w:r>
      <w:r w:rsidR="00DD7C53" w:rsidRPr="004B715B">
        <w:rPr>
          <w:rFonts w:asciiTheme="minorHAnsi" w:hAnsiTheme="minorHAnsi"/>
          <w:sz w:val="20"/>
          <w:szCs w:val="20"/>
        </w:rPr>
        <w:t xml:space="preserve"> for </w:t>
      </w:r>
      <w:r w:rsidR="00DD7C53" w:rsidRPr="004B715B">
        <w:rPr>
          <w:rFonts w:asciiTheme="minorHAnsi" w:hAnsiTheme="minorHAnsi"/>
          <w:i/>
          <w:sz w:val="20"/>
          <w:szCs w:val="20"/>
        </w:rPr>
        <w:t>L</w:t>
      </w:r>
      <w:r w:rsidR="008660E8" w:rsidRPr="004B715B">
        <w:rPr>
          <w:rFonts w:asciiTheme="minorHAnsi" w:hAnsiTheme="minorHAnsi"/>
          <w:sz w:val="20"/>
          <w:szCs w:val="20"/>
        </w:rPr>
        <w:t xml:space="preserve"> </w:t>
      </w:r>
      <w:r w:rsidR="00DD7C53" w:rsidRPr="004B715B">
        <w:rPr>
          <w:rFonts w:asciiTheme="minorHAnsi" w:hAnsiTheme="minorHAnsi"/>
          <w:sz w:val="20"/>
          <w:szCs w:val="20"/>
        </w:rPr>
        <w:t xml:space="preserve">and solving for volume </w:t>
      </w:r>
      <w:r w:rsidR="00DD7C53" w:rsidRPr="004B715B">
        <w:rPr>
          <w:rFonts w:asciiTheme="minorHAnsi" w:hAnsiTheme="minorHAnsi"/>
          <w:i/>
          <w:sz w:val="20"/>
          <w:szCs w:val="20"/>
        </w:rPr>
        <w:t>V</w:t>
      </w:r>
      <w:r w:rsidR="00DD7C53" w:rsidRPr="004B715B">
        <w:rPr>
          <w:rFonts w:asciiTheme="minorHAnsi" w:hAnsiTheme="minorHAnsi"/>
          <w:sz w:val="20"/>
          <w:szCs w:val="20"/>
        </w:rPr>
        <w:t xml:space="preserve">, </w:t>
      </w:r>
      <w:r w:rsidR="004346A3" w:rsidRPr="004B715B">
        <w:rPr>
          <w:rFonts w:asciiTheme="minorHAnsi" w:hAnsiTheme="minorHAnsi"/>
          <w:sz w:val="20"/>
          <w:szCs w:val="20"/>
        </w:rPr>
        <w:t>Eq</w:t>
      </w:r>
      <w:r w:rsidR="00061B2C" w:rsidRPr="004B715B">
        <w:rPr>
          <w:rFonts w:asciiTheme="minorHAnsi" w:hAnsiTheme="minorHAnsi"/>
          <w:sz w:val="20"/>
          <w:szCs w:val="20"/>
        </w:rPr>
        <w:t xml:space="preserve">. (9) can be rewritten </w:t>
      </w:r>
      <w:r w:rsidR="00DD7C53" w:rsidRPr="004B715B">
        <w:rPr>
          <w:rFonts w:asciiTheme="minorHAnsi" w:hAnsiTheme="minorHAnsi"/>
          <w:sz w:val="20"/>
          <w:szCs w:val="20"/>
        </w:rPr>
        <w:t>as</w:t>
      </w:r>
    </w:p>
    <w:p w:rsidR="00DD7C53" w:rsidRPr="004B715B" w:rsidRDefault="00DD7C53" w:rsidP="00685701">
      <w:pPr>
        <w:pStyle w:val="NoSpacing"/>
        <w:jc w:val="both"/>
        <w:rPr>
          <w:rFonts w:asciiTheme="minorHAnsi" w:hAnsiTheme="minorHAnsi"/>
          <w:sz w:val="20"/>
          <w:szCs w:val="20"/>
        </w:rPr>
      </w:pPr>
    </w:p>
    <w:p w:rsidR="00DD7C53" w:rsidRPr="004B715B" w:rsidRDefault="004C393E" w:rsidP="00685701">
      <w:pPr>
        <w:pStyle w:val="NoSpacing"/>
        <w:jc w:val="center"/>
        <w:rPr>
          <w:rFonts w:asciiTheme="minorHAnsi" w:hAnsiTheme="minorHAnsi"/>
          <w:sz w:val="20"/>
          <w:szCs w:val="20"/>
        </w:rPr>
      </w:pPr>
      <m:oMathPara>
        <m:oMathParaPr>
          <m:jc m:val="center"/>
        </m:oMathParaPr>
        <m:oMath>
          <m:sSub>
            <m:sSubPr>
              <m:ctrlPr>
                <w:rPr>
                  <w:rFonts w:ascii="Cambria Math" w:hAnsiTheme="minorHAnsi"/>
                  <w:i/>
                  <w:sz w:val="20"/>
                  <w:szCs w:val="20"/>
                </w:rPr>
              </m:ctrlPr>
            </m:sSubPr>
            <m:e>
              <m:r>
                <w:rPr>
                  <w:rFonts w:ascii="Cambria Math" w:hAnsi="Cambria Math"/>
                  <w:sz w:val="20"/>
                  <w:szCs w:val="20"/>
                </w:rPr>
                <m:t>V</m:t>
              </m:r>
            </m:e>
            <m:sub>
              <m:r>
                <w:rPr>
                  <w:rFonts w:ascii="Cambria Math" w:hAnsi="Cambria Math"/>
                  <w:sz w:val="20"/>
                  <w:szCs w:val="20"/>
                </w:rPr>
                <m:t>FFM</m:t>
              </m:r>
            </m:sub>
          </m:sSub>
          <m:r>
            <w:rPr>
              <w:rFonts w:ascii="Cambria Math" w:hAnsiTheme="minorHAnsi"/>
              <w:sz w:val="20"/>
              <w:szCs w:val="20"/>
            </w:rPr>
            <m:t>=</m:t>
          </m:r>
          <m:sSub>
            <m:sSubPr>
              <m:ctrlPr>
                <w:rPr>
                  <w:rFonts w:ascii="Cambria Math" w:hAnsiTheme="minorHAnsi"/>
                  <w:i/>
                  <w:sz w:val="20"/>
                  <w:szCs w:val="20"/>
                </w:rPr>
              </m:ctrlPr>
            </m:sSubPr>
            <m:e>
              <m:r>
                <w:rPr>
                  <w:rFonts w:ascii="Cambria Math" w:hAnsi="Cambria Math"/>
                  <w:sz w:val="20"/>
                  <w:szCs w:val="20"/>
                </w:rPr>
                <m:t>ρ</m:t>
              </m:r>
            </m:e>
            <m:sub>
              <m:r>
                <w:rPr>
                  <w:rFonts w:ascii="Cambria Math" w:hAnsi="Cambria Math"/>
                  <w:sz w:val="20"/>
                  <w:szCs w:val="20"/>
                </w:rPr>
                <m:t>body</m:t>
              </m:r>
            </m:sub>
          </m:sSub>
          <m:f>
            <m:fPr>
              <m:ctrlPr>
                <w:rPr>
                  <w:rFonts w:ascii="Cambria Math" w:hAnsiTheme="minorHAnsi"/>
                  <w:i/>
                  <w:sz w:val="20"/>
                  <w:szCs w:val="20"/>
                </w:rPr>
              </m:ctrlPr>
            </m:fPr>
            <m:num>
              <m:sSup>
                <m:sSupPr>
                  <m:ctrlPr>
                    <w:rPr>
                      <w:rFonts w:ascii="Cambria Math" w:hAnsiTheme="minorHAnsi"/>
                      <w:i/>
                      <w:sz w:val="20"/>
                      <w:szCs w:val="20"/>
                    </w:rPr>
                  </m:ctrlPr>
                </m:sSupPr>
                <m:e>
                  <m:r>
                    <w:rPr>
                      <w:rFonts w:ascii="Cambria Math" w:hAnsi="Cambria Math"/>
                      <w:sz w:val="20"/>
                      <w:szCs w:val="20"/>
                    </w:rPr>
                    <m:t>H</m:t>
                  </m:r>
                </m:e>
                <m:sup>
                  <m:r>
                    <w:rPr>
                      <w:rFonts w:ascii="Cambria Math" w:hAnsiTheme="minorHAnsi"/>
                      <w:sz w:val="20"/>
                      <w:szCs w:val="20"/>
                    </w:rPr>
                    <m:t>2</m:t>
                  </m:r>
                </m:sup>
              </m:sSup>
            </m:num>
            <m:den>
              <m:r>
                <w:rPr>
                  <w:rFonts w:ascii="Cambria Math" w:hAnsi="Cambria Math"/>
                  <w:sz w:val="20"/>
                  <w:szCs w:val="20"/>
                </w:rPr>
                <m:t>R</m:t>
              </m:r>
            </m:den>
          </m:f>
        </m:oMath>
      </m:oMathPara>
    </w:p>
    <w:p w:rsidR="00DD7C53" w:rsidRPr="004B715B" w:rsidRDefault="00DD7C53" w:rsidP="00685701">
      <w:pPr>
        <w:pStyle w:val="NoSpacing"/>
        <w:jc w:val="center"/>
        <w:rPr>
          <w:rFonts w:asciiTheme="minorHAnsi" w:hAnsiTheme="minorHAnsi"/>
          <w:sz w:val="20"/>
          <w:szCs w:val="20"/>
        </w:rPr>
      </w:pPr>
    </w:p>
    <w:p w:rsidR="00DD7C53" w:rsidRPr="004B715B" w:rsidRDefault="00A303D9" w:rsidP="00685701">
      <w:pPr>
        <w:pStyle w:val="NoSpacing"/>
        <w:rPr>
          <w:rFonts w:asciiTheme="minorHAnsi" w:hAnsiTheme="minorHAnsi"/>
          <w:sz w:val="20"/>
          <w:szCs w:val="20"/>
        </w:rPr>
      </w:pPr>
      <w:r w:rsidRPr="004B715B">
        <w:rPr>
          <w:rFonts w:asciiTheme="minorHAnsi" w:hAnsiTheme="minorHAnsi"/>
          <w:sz w:val="20"/>
          <w:szCs w:val="20"/>
        </w:rPr>
        <w:t>The fat free mass (FFM) can be calculated using the average de</w:t>
      </w:r>
      <w:r>
        <w:rPr>
          <w:rFonts w:asciiTheme="minorHAnsi" w:hAnsiTheme="minorHAnsi"/>
          <w:sz w:val="20"/>
          <w:szCs w:val="20"/>
        </w:rPr>
        <w:t xml:space="preserve">nsity of the fluid in the body </w:t>
      </w:r>
      <w:r w:rsidRPr="004B715B">
        <w:rPr>
          <w:rFonts w:asciiTheme="minorHAnsi" w:hAnsiTheme="minorHAnsi"/>
          <w:sz w:val="20"/>
          <w:szCs w:val="20"/>
        </w:rPr>
        <w:t>(</w:t>
      </w:r>
      <w:r w:rsidRPr="00A303D9">
        <w:rPr>
          <w:rFonts w:asciiTheme="minorHAnsi" w:hAnsiTheme="minorHAnsi"/>
          <w:i/>
          <w:sz w:val="20"/>
          <w:szCs w:val="20"/>
        </w:rPr>
        <w:t>d</w:t>
      </w:r>
      <w:r w:rsidRPr="00A303D9">
        <w:rPr>
          <w:rFonts w:asciiTheme="minorHAnsi" w:hAnsiTheme="minorHAnsi"/>
          <w:i/>
          <w:sz w:val="20"/>
          <w:szCs w:val="20"/>
          <w:vertAlign w:val="subscript"/>
        </w:rPr>
        <w:t>body</w:t>
      </w:r>
      <w:r w:rsidRPr="004B715B">
        <w:rPr>
          <w:rFonts w:asciiTheme="minorHAnsi" w:hAnsiTheme="minorHAnsi"/>
          <w:sz w:val="20"/>
          <w:szCs w:val="20"/>
        </w:rPr>
        <w:t xml:space="preserve">).  </w:t>
      </w:r>
      <w:r w:rsidR="00DD7C53" w:rsidRPr="004B715B">
        <w:rPr>
          <w:rFonts w:asciiTheme="minorHAnsi" w:hAnsiTheme="minorHAnsi"/>
          <w:sz w:val="20"/>
          <w:szCs w:val="20"/>
        </w:rPr>
        <w:t xml:space="preserve">Noting that </w:t>
      </w:r>
      <w:r w:rsidR="00DD7C53" w:rsidRPr="004B715B">
        <w:rPr>
          <w:rFonts w:asciiTheme="minorHAnsi" w:hAnsiTheme="minorHAnsi"/>
          <w:i/>
          <w:sz w:val="20"/>
          <w:szCs w:val="20"/>
        </w:rPr>
        <w:t>V</w:t>
      </w:r>
      <w:r w:rsidR="00DD7C53" w:rsidRPr="004B715B">
        <w:rPr>
          <w:rFonts w:asciiTheme="minorHAnsi" w:hAnsiTheme="minorHAnsi"/>
          <w:i/>
          <w:sz w:val="20"/>
          <w:szCs w:val="20"/>
          <w:vertAlign w:val="subscript"/>
        </w:rPr>
        <w:t xml:space="preserve">FFM </w:t>
      </w:r>
      <w:r w:rsidR="00DD7C53" w:rsidRPr="004B715B">
        <w:rPr>
          <w:rFonts w:asciiTheme="minorHAnsi" w:hAnsiTheme="minorHAnsi"/>
          <w:sz w:val="20"/>
          <w:szCs w:val="20"/>
        </w:rPr>
        <w:t>=</w:t>
      </w:r>
      <w:r w:rsidR="00DD7C53" w:rsidRPr="004B715B">
        <w:rPr>
          <w:rFonts w:asciiTheme="minorHAnsi" w:hAnsiTheme="minorHAnsi"/>
          <w:i/>
          <w:sz w:val="20"/>
          <w:szCs w:val="20"/>
        </w:rPr>
        <w:t>FFM / d</w:t>
      </w:r>
      <w:r>
        <w:rPr>
          <w:rFonts w:asciiTheme="minorHAnsi" w:hAnsiTheme="minorHAnsi"/>
          <w:i/>
          <w:sz w:val="20"/>
          <w:szCs w:val="20"/>
          <w:vertAlign w:val="subscript"/>
        </w:rPr>
        <w:t>body</w:t>
      </w:r>
      <w:r w:rsidR="00DD7C53" w:rsidRPr="004B715B">
        <w:rPr>
          <w:rFonts w:asciiTheme="minorHAnsi" w:hAnsiTheme="minorHAnsi"/>
          <w:sz w:val="20"/>
          <w:szCs w:val="20"/>
        </w:rPr>
        <w:t>,</w:t>
      </w:r>
    </w:p>
    <w:p w:rsidR="00523F26" w:rsidRPr="004B715B" w:rsidRDefault="00AF3A52" w:rsidP="00685701">
      <w:pPr>
        <w:pStyle w:val="NoSpacing"/>
        <w:jc w:val="center"/>
        <w:rPr>
          <w:rFonts w:asciiTheme="minorHAnsi" w:hAnsiTheme="minorHAnsi"/>
          <w:sz w:val="20"/>
          <w:szCs w:val="20"/>
        </w:rPr>
      </w:pPr>
      <m:oMathPara>
        <m:oMath>
          <m:r>
            <w:rPr>
              <w:rFonts w:ascii="Cambria Math" w:hAnsi="Cambria Math"/>
              <w:sz w:val="20"/>
              <w:szCs w:val="20"/>
            </w:rPr>
            <m:t>FFM</m:t>
          </m:r>
          <m:r>
            <w:rPr>
              <w:rFonts w:ascii="Cambria Math" w:hAnsiTheme="minorHAnsi"/>
              <w:sz w:val="20"/>
              <w:szCs w:val="20"/>
            </w:rPr>
            <m:t>=</m:t>
          </m:r>
          <m:sSub>
            <m:sSubPr>
              <m:ctrlPr>
                <w:rPr>
                  <w:rFonts w:ascii="Cambria Math" w:hAnsiTheme="minorHAnsi"/>
                  <w:i/>
                  <w:sz w:val="20"/>
                  <w:szCs w:val="20"/>
                </w:rPr>
              </m:ctrlPr>
            </m:sSubPr>
            <m:e>
              <m:r>
                <w:rPr>
                  <w:rFonts w:ascii="Cambria Math" w:hAnsi="Cambria Math"/>
                  <w:sz w:val="20"/>
                  <w:szCs w:val="20"/>
                </w:rPr>
                <m:t>d</m:t>
              </m:r>
            </m:e>
            <m:sub>
              <m:r>
                <w:rPr>
                  <w:rFonts w:ascii="Cambria Math" w:hAnsiTheme="minorHAnsi"/>
                  <w:sz w:val="20"/>
                  <w:szCs w:val="20"/>
                </w:rPr>
                <m:t>body</m:t>
              </m:r>
            </m:sub>
          </m:sSub>
          <m:r>
            <w:rPr>
              <w:rFonts w:asciiTheme="minorHAnsi" w:hAnsiTheme="minorHAnsi"/>
              <w:sz w:val="20"/>
              <w:szCs w:val="20"/>
            </w:rPr>
            <m:t>∙</m:t>
          </m:r>
          <m:sSub>
            <m:sSubPr>
              <m:ctrlPr>
                <w:rPr>
                  <w:rFonts w:ascii="Cambria Math" w:hAnsiTheme="minorHAnsi"/>
                  <w:i/>
                  <w:sz w:val="20"/>
                  <w:szCs w:val="20"/>
                </w:rPr>
              </m:ctrlPr>
            </m:sSubPr>
            <m:e>
              <m:r>
                <w:rPr>
                  <w:rFonts w:ascii="Cambria Math" w:hAnsi="Cambria Math"/>
                  <w:sz w:val="20"/>
                  <w:szCs w:val="20"/>
                </w:rPr>
                <m:t>ρ</m:t>
              </m:r>
            </m:e>
            <m:sub>
              <m:r>
                <w:rPr>
                  <w:rFonts w:ascii="Cambria Math" w:hAnsi="Cambria Math"/>
                  <w:sz w:val="20"/>
                  <w:szCs w:val="20"/>
                </w:rPr>
                <m:t>body</m:t>
              </m:r>
            </m:sub>
          </m:sSub>
          <m:f>
            <m:fPr>
              <m:ctrlPr>
                <w:rPr>
                  <w:rFonts w:ascii="Cambria Math" w:hAnsiTheme="minorHAnsi"/>
                  <w:i/>
                  <w:sz w:val="20"/>
                  <w:szCs w:val="20"/>
                </w:rPr>
              </m:ctrlPr>
            </m:fPr>
            <m:num>
              <m:sSup>
                <m:sSupPr>
                  <m:ctrlPr>
                    <w:rPr>
                      <w:rFonts w:ascii="Cambria Math" w:hAnsiTheme="minorHAnsi"/>
                      <w:i/>
                      <w:sz w:val="20"/>
                      <w:szCs w:val="20"/>
                    </w:rPr>
                  </m:ctrlPr>
                </m:sSupPr>
                <m:e>
                  <m:r>
                    <w:rPr>
                      <w:rFonts w:ascii="Cambria Math" w:hAnsi="Cambria Math"/>
                      <w:sz w:val="20"/>
                      <w:szCs w:val="20"/>
                    </w:rPr>
                    <m:t>H</m:t>
                  </m:r>
                </m:e>
                <m:sup>
                  <m:r>
                    <w:rPr>
                      <w:rFonts w:ascii="Cambria Math" w:hAnsiTheme="minorHAnsi"/>
                      <w:sz w:val="20"/>
                      <w:szCs w:val="20"/>
                    </w:rPr>
                    <m:t>2</m:t>
                  </m:r>
                </m:sup>
              </m:sSup>
            </m:num>
            <m:den>
              <m:r>
                <w:rPr>
                  <w:rFonts w:ascii="Cambria Math" w:hAnsi="Cambria Math"/>
                  <w:sz w:val="20"/>
                  <w:szCs w:val="20"/>
                </w:rPr>
                <m:t>R</m:t>
              </m:r>
            </m:den>
          </m:f>
        </m:oMath>
      </m:oMathPara>
    </w:p>
    <w:p w:rsidR="00327E24" w:rsidRPr="004B715B" w:rsidRDefault="00327E24" w:rsidP="00685701">
      <w:pPr>
        <w:pStyle w:val="NoSpacing"/>
        <w:jc w:val="center"/>
        <w:rPr>
          <w:rFonts w:asciiTheme="minorHAnsi" w:hAnsiTheme="minorHAnsi"/>
          <w:sz w:val="20"/>
          <w:szCs w:val="20"/>
        </w:rPr>
      </w:pPr>
    </w:p>
    <w:p w:rsidR="00C43B4B" w:rsidRPr="004B715B" w:rsidRDefault="003D6725" w:rsidP="00685701">
      <w:pPr>
        <w:pStyle w:val="NoSpacing"/>
        <w:jc w:val="both"/>
        <w:rPr>
          <w:rFonts w:asciiTheme="minorHAnsi" w:hAnsiTheme="minorHAnsi"/>
          <w:sz w:val="20"/>
          <w:szCs w:val="20"/>
        </w:rPr>
      </w:pPr>
      <w:r w:rsidRPr="004B715B">
        <w:rPr>
          <w:rFonts w:asciiTheme="minorHAnsi" w:hAnsiTheme="minorHAnsi"/>
          <w:sz w:val="20"/>
          <w:szCs w:val="20"/>
        </w:rPr>
        <w:tab/>
      </w:r>
      <w:r w:rsidR="00063D86" w:rsidRPr="004B715B">
        <w:rPr>
          <w:rFonts w:asciiTheme="minorHAnsi" w:hAnsiTheme="minorHAnsi"/>
          <w:sz w:val="20"/>
          <w:szCs w:val="20"/>
        </w:rPr>
        <w:t xml:space="preserve">While this equation is a good first </w:t>
      </w:r>
      <w:r w:rsidR="00885B53" w:rsidRPr="004B715B">
        <w:rPr>
          <w:rFonts w:asciiTheme="minorHAnsi" w:hAnsiTheme="minorHAnsi"/>
          <w:sz w:val="20"/>
          <w:szCs w:val="20"/>
        </w:rPr>
        <w:t>approximation</w:t>
      </w:r>
      <w:r w:rsidR="008660E8" w:rsidRPr="004B715B">
        <w:rPr>
          <w:rFonts w:asciiTheme="minorHAnsi" w:hAnsiTheme="minorHAnsi"/>
          <w:sz w:val="20"/>
          <w:szCs w:val="20"/>
        </w:rPr>
        <w:t>, it does not account for variations in gender, age, weight, and other factors.  In order to account for these, it is necessary to measure</w:t>
      </w:r>
      <w:r w:rsidR="00D6295A" w:rsidRPr="004B715B">
        <w:rPr>
          <w:rFonts w:asciiTheme="minorHAnsi" w:hAnsiTheme="minorHAnsi"/>
          <w:sz w:val="20"/>
          <w:szCs w:val="20"/>
        </w:rPr>
        <w:t xml:space="preserve"> a large sample of people and correlat</w:t>
      </w:r>
      <w:r w:rsidR="008660E8" w:rsidRPr="004B715B">
        <w:rPr>
          <w:rFonts w:asciiTheme="minorHAnsi" w:hAnsiTheme="minorHAnsi"/>
          <w:sz w:val="20"/>
          <w:szCs w:val="20"/>
        </w:rPr>
        <w:t>e</w:t>
      </w:r>
      <w:r w:rsidR="00D6295A" w:rsidRPr="004B715B">
        <w:rPr>
          <w:rFonts w:asciiTheme="minorHAnsi" w:hAnsiTheme="minorHAnsi"/>
          <w:sz w:val="20"/>
          <w:szCs w:val="20"/>
        </w:rPr>
        <w:t xml:space="preserve"> th</w:t>
      </w:r>
      <w:r w:rsidR="008660E8" w:rsidRPr="004B715B">
        <w:rPr>
          <w:rFonts w:asciiTheme="minorHAnsi" w:hAnsiTheme="minorHAnsi"/>
          <w:sz w:val="20"/>
          <w:szCs w:val="20"/>
        </w:rPr>
        <w:t>ose measurements</w:t>
      </w:r>
      <w:r w:rsidR="00D6295A" w:rsidRPr="004B715B">
        <w:rPr>
          <w:rFonts w:asciiTheme="minorHAnsi" w:hAnsiTheme="minorHAnsi"/>
          <w:sz w:val="20"/>
          <w:szCs w:val="20"/>
        </w:rPr>
        <w:t xml:space="preserve"> to a “gold standard” for determining FFM</w:t>
      </w:r>
      <w:r w:rsidR="008660E8" w:rsidRPr="004B715B">
        <w:rPr>
          <w:rFonts w:asciiTheme="minorHAnsi" w:hAnsiTheme="minorHAnsi"/>
          <w:sz w:val="20"/>
          <w:szCs w:val="20"/>
        </w:rPr>
        <w:t>,</w:t>
      </w:r>
      <w:r w:rsidR="00D6295A" w:rsidRPr="004B715B">
        <w:rPr>
          <w:rFonts w:asciiTheme="minorHAnsi" w:hAnsiTheme="minorHAnsi"/>
          <w:sz w:val="20"/>
          <w:szCs w:val="20"/>
        </w:rPr>
        <w:t xml:space="preserve"> such as densitometry</w:t>
      </w:r>
      <w:r w:rsidR="008660E8" w:rsidRPr="004B715B">
        <w:rPr>
          <w:rFonts w:asciiTheme="minorHAnsi" w:hAnsiTheme="minorHAnsi"/>
          <w:sz w:val="20"/>
          <w:szCs w:val="20"/>
        </w:rPr>
        <w:t xml:space="preserve">.  </w:t>
      </w:r>
      <w:r w:rsidR="00746F7D" w:rsidRPr="004B715B">
        <w:rPr>
          <w:rFonts w:asciiTheme="minorHAnsi" w:hAnsiTheme="minorHAnsi"/>
          <w:sz w:val="20"/>
          <w:szCs w:val="20"/>
        </w:rPr>
        <w:t xml:space="preserve"> Various studies in BIA have used information </w:t>
      </w:r>
      <w:r w:rsidR="00F55584" w:rsidRPr="004B715B">
        <w:rPr>
          <w:rFonts w:asciiTheme="minorHAnsi" w:hAnsiTheme="minorHAnsi"/>
          <w:sz w:val="20"/>
          <w:szCs w:val="20"/>
        </w:rPr>
        <w:t>such as</w:t>
      </w:r>
      <w:r w:rsidR="000F1B07" w:rsidRPr="004B715B">
        <w:rPr>
          <w:rFonts w:asciiTheme="minorHAnsi" w:hAnsiTheme="minorHAnsi"/>
          <w:sz w:val="20"/>
          <w:szCs w:val="20"/>
        </w:rPr>
        <w:t xml:space="preserve"> reactance, </w:t>
      </w:r>
      <w:r w:rsidR="00746F7D" w:rsidRPr="004B715B">
        <w:rPr>
          <w:rFonts w:asciiTheme="minorHAnsi" w:hAnsiTheme="minorHAnsi"/>
          <w:sz w:val="20"/>
          <w:szCs w:val="20"/>
        </w:rPr>
        <w:t>age, weight</w:t>
      </w:r>
      <w:r w:rsidR="00CC66B9" w:rsidRPr="004B715B">
        <w:rPr>
          <w:rFonts w:asciiTheme="minorHAnsi" w:hAnsiTheme="minorHAnsi"/>
          <w:sz w:val="20"/>
          <w:szCs w:val="20"/>
        </w:rPr>
        <w:t>,</w:t>
      </w:r>
      <w:r w:rsidR="00746F7D" w:rsidRPr="004B715B">
        <w:rPr>
          <w:rFonts w:asciiTheme="minorHAnsi" w:hAnsiTheme="minorHAnsi"/>
          <w:sz w:val="20"/>
          <w:szCs w:val="20"/>
        </w:rPr>
        <w:t xml:space="preserve"> and gender </w:t>
      </w:r>
      <w:r w:rsidR="008660E8" w:rsidRPr="004B715B">
        <w:rPr>
          <w:rFonts w:asciiTheme="minorHAnsi" w:hAnsiTheme="minorHAnsi"/>
          <w:sz w:val="20"/>
          <w:szCs w:val="20"/>
        </w:rPr>
        <w:t>to empirically fit data, adding correction terms to the equation above</w:t>
      </w:r>
      <w:r w:rsidR="00746F7D" w:rsidRPr="004B715B">
        <w:rPr>
          <w:rFonts w:asciiTheme="minorHAnsi" w:hAnsiTheme="minorHAnsi"/>
          <w:sz w:val="20"/>
          <w:szCs w:val="20"/>
        </w:rPr>
        <w:t>.</w:t>
      </w:r>
      <w:r w:rsidR="00D6295A" w:rsidRPr="004B715B">
        <w:rPr>
          <w:rFonts w:asciiTheme="minorHAnsi" w:hAnsiTheme="minorHAnsi"/>
          <w:sz w:val="20"/>
          <w:szCs w:val="20"/>
        </w:rPr>
        <w:t xml:space="preserve"> </w:t>
      </w:r>
      <w:r w:rsidR="00C43B4B" w:rsidRPr="004B715B">
        <w:rPr>
          <w:rFonts w:asciiTheme="minorHAnsi" w:hAnsiTheme="minorHAnsi"/>
          <w:sz w:val="20"/>
          <w:szCs w:val="20"/>
        </w:rPr>
        <w:t xml:space="preserve">Collecting data from a large sample of volunteers and comparing it to </w:t>
      </w:r>
      <w:r w:rsidR="00063D86" w:rsidRPr="004B715B">
        <w:rPr>
          <w:rFonts w:asciiTheme="minorHAnsi" w:hAnsiTheme="minorHAnsi"/>
          <w:sz w:val="20"/>
          <w:szCs w:val="20"/>
        </w:rPr>
        <w:t xml:space="preserve">the values obtained </w:t>
      </w:r>
      <w:r w:rsidR="00132C4F" w:rsidRPr="004B715B">
        <w:rPr>
          <w:rFonts w:asciiTheme="minorHAnsi" w:hAnsiTheme="minorHAnsi"/>
          <w:sz w:val="20"/>
          <w:szCs w:val="20"/>
        </w:rPr>
        <w:t xml:space="preserve">with the </w:t>
      </w:r>
      <w:r w:rsidR="00063D86" w:rsidRPr="004B715B">
        <w:rPr>
          <w:rFonts w:asciiTheme="minorHAnsi" w:hAnsiTheme="minorHAnsi"/>
          <w:sz w:val="20"/>
          <w:szCs w:val="20"/>
        </w:rPr>
        <w:t xml:space="preserve">commercially available </w:t>
      </w:r>
      <w:r w:rsidR="00C43B4B" w:rsidRPr="004B715B">
        <w:rPr>
          <w:rFonts w:asciiTheme="minorHAnsi" w:hAnsiTheme="minorHAnsi"/>
          <w:sz w:val="20"/>
          <w:szCs w:val="20"/>
        </w:rPr>
        <w:t>OMRON</w:t>
      </w:r>
      <w:r w:rsidR="00063D86" w:rsidRPr="004B715B">
        <w:rPr>
          <w:rFonts w:asciiTheme="minorHAnsi" w:hAnsiTheme="minorHAnsi"/>
          <w:sz w:val="20"/>
          <w:szCs w:val="20"/>
        </w:rPr>
        <w:t xml:space="preserve"> device</w:t>
      </w:r>
      <w:r w:rsidR="004C1990" w:rsidRPr="004B715B">
        <w:rPr>
          <w:rFonts w:asciiTheme="minorHAnsi" w:hAnsiTheme="minorHAnsi"/>
          <w:sz w:val="20"/>
          <w:szCs w:val="20"/>
        </w:rPr>
        <w:t xml:space="preserve">, </w:t>
      </w:r>
      <w:r w:rsidR="00C43B4B" w:rsidRPr="004B715B">
        <w:rPr>
          <w:rFonts w:asciiTheme="minorHAnsi" w:hAnsiTheme="minorHAnsi"/>
          <w:sz w:val="20"/>
          <w:szCs w:val="20"/>
        </w:rPr>
        <w:t xml:space="preserve">an equation for FFM as measured by </w:t>
      </w:r>
      <w:r w:rsidR="006647A5" w:rsidRPr="004B715B">
        <w:rPr>
          <w:rFonts w:asciiTheme="minorHAnsi" w:hAnsiTheme="minorHAnsi"/>
          <w:sz w:val="20"/>
          <w:szCs w:val="20"/>
        </w:rPr>
        <w:t xml:space="preserve">our </w:t>
      </w:r>
      <w:r w:rsidR="00C43B4B" w:rsidRPr="004B715B">
        <w:rPr>
          <w:rFonts w:asciiTheme="minorHAnsi" w:hAnsiTheme="minorHAnsi"/>
          <w:sz w:val="20"/>
          <w:szCs w:val="20"/>
        </w:rPr>
        <w:t xml:space="preserve">BIA device </w:t>
      </w:r>
      <w:r w:rsidR="006647A5" w:rsidRPr="004B715B">
        <w:rPr>
          <w:rFonts w:asciiTheme="minorHAnsi" w:hAnsiTheme="minorHAnsi"/>
          <w:sz w:val="20"/>
          <w:szCs w:val="20"/>
        </w:rPr>
        <w:t>wa</w:t>
      </w:r>
      <w:r w:rsidR="008660E8" w:rsidRPr="004B715B">
        <w:rPr>
          <w:rFonts w:asciiTheme="minorHAnsi" w:hAnsiTheme="minorHAnsi"/>
          <w:sz w:val="20"/>
          <w:szCs w:val="20"/>
        </w:rPr>
        <w:t>s empirically found:</w:t>
      </w:r>
    </w:p>
    <w:p w:rsidR="00D544F4" w:rsidRPr="004B715B" w:rsidRDefault="00C43B4B" w:rsidP="001A3B7E">
      <w:pPr>
        <w:pStyle w:val="NoSpacing"/>
        <w:jc w:val="right"/>
        <w:rPr>
          <w:rFonts w:asciiTheme="minorHAnsi" w:hAnsiTheme="minorHAnsi"/>
          <w:sz w:val="20"/>
          <w:szCs w:val="20"/>
        </w:rPr>
      </w:pPr>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tab/>
      </w:r>
      <w:r w:rsidRPr="004B715B">
        <w:rPr>
          <w:rFonts w:asciiTheme="minorHAnsi" w:hAnsiTheme="minorHAnsi"/>
          <w:sz w:val="20"/>
          <w:szCs w:val="20"/>
        </w:rPr>
        <w:br/>
      </w:r>
      <m:oMath>
        <m:r>
          <w:rPr>
            <w:rFonts w:ascii="Cambria Math" w:hAnsi="Cambria Math"/>
            <w:sz w:val="20"/>
            <w:szCs w:val="20"/>
          </w:rPr>
          <m:t>FFM</m:t>
        </m:r>
        <m:r>
          <w:rPr>
            <w:rFonts w:ascii="Cambria Math" w:hAnsiTheme="minorHAnsi"/>
            <w:sz w:val="20"/>
            <w:szCs w:val="20"/>
          </w:rPr>
          <m:t>= 0.36</m:t>
        </m:r>
        <m:f>
          <m:fPr>
            <m:ctrlPr>
              <w:rPr>
                <w:rFonts w:ascii="Cambria Math" w:hAnsiTheme="minorHAnsi"/>
                <w:i/>
                <w:sz w:val="20"/>
                <w:szCs w:val="20"/>
              </w:rPr>
            </m:ctrlPr>
          </m:fPr>
          <m:num>
            <m:sSup>
              <m:sSupPr>
                <m:ctrlPr>
                  <w:rPr>
                    <w:rFonts w:ascii="Cambria Math" w:hAnsiTheme="minorHAnsi"/>
                    <w:i/>
                    <w:sz w:val="20"/>
                    <w:szCs w:val="20"/>
                  </w:rPr>
                </m:ctrlPr>
              </m:sSupPr>
              <m:e>
                <m:r>
                  <w:rPr>
                    <w:rFonts w:ascii="Cambria Math" w:hAnsi="Cambria Math"/>
                    <w:sz w:val="20"/>
                    <w:szCs w:val="20"/>
                  </w:rPr>
                  <m:t>Height</m:t>
                </m:r>
              </m:e>
              <m:sup>
                <m:r>
                  <w:rPr>
                    <w:rFonts w:ascii="Cambria Math" w:hAnsiTheme="minorHAnsi"/>
                    <w:sz w:val="20"/>
                    <w:szCs w:val="20"/>
                  </w:rPr>
                  <m:t>2</m:t>
                </m:r>
              </m:sup>
            </m:sSup>
          </m:num>
          <m:den>
            <m:r>
              <w:rPr>
                <w:rFonts w:ascii="Cambria Math" w:hAnsi="Cambria Math"/>
                <w:sz w:val="20"/>
                <w:szCs w:val="20"/>
              </w:rPr>
              <m:t>R</m:t>
            </m:r>
          </m:den>
        </m:f>
        <m:r>
          <w:rPr>
            <w:rFonts w:ascii="Cambria Math" w:hAnsiTheme="minorHAnsi"/>
            <w:sz w:val="20"/>
            <w:szCs w:val="20"/>
          </w:rPr>
          <m:t>+0.162</m:t>
        </m:r>
        <m:r>
          <w:rPr>
            <w:rFonts w:ascii="Cambria Math" w:hAnsi="Cambria Math"/>
            <w:sz w:val="20"/>
            <w:szCs w:val="20"/>
          </w:rPr>
          <m:t>Height</m:t>
        </m:r>
        <m:r>
          <w:rPr>
            <w:rFonts w:ascii="Cambria Math" w:hAnsiTheme="minorHAnsi"/>
            <w:sz w:val="20"/>
            <w:szCs w:val="20"/>
          </w:rPr>
          <m:t>+.0289</m:t>
        </m:r>
        <m:r>
          <w:rPr>
            <w:rFonts w:ascii="Cambria Math" w:hAnsi="Cambria Math"/>
            <w:sz w:val="20"/>
            <w:szCs w:val="20"/>
          </w:rPr>
          <m:t>Weig</m:t>
        </m:r>
        <m:r>
          <w:rPr>
            <w:rFonts w:asciiTheme="minorHAnsi" w:hAnsi="Cambria Math"/>
            <w:sz w:val="20"/>
            <w:szCs w:val="20"/>
          </w:rPr>
          <m:t>h</m:t>
        </m:r>
        <m:r>
          <w:rPr>
            <w:rFonts w:ascii="Cambria Math" w:hAnsi="Cambria Math"/>
            <w:sz w:val="20"/>
            <w:szCs w:val="20"/>
          </w:rPr>
          <m:t>t</m:t>
        </m:r>
        <m:r>
          <w:rPr>
            <w:rFonts w:asciiTheme="minorHAnsi" w:hAnsiTheme="minorHAnsi"/>
            <w:sz w:val="20"/>
            <w:szCs w:val="20"/>
          </w:rPr>
          <m:t>-</m:t>
        </m:r>
        <m:r>
          <w:rPr>
            <w:rFonts w:ascii="Cambria Math" w:hAnsiTheme="minorHAnsi"/>
            <w:sz w:val="20"/>
            <w:szCs w:val="20"/>
          </w:rPr>
          <m:t>0.134</m:t>
        </m:r>
        <m:r>
          <w:rPr>
            <w:rFonts w:ascii="Cambria Math" w:hAnsi="Cambria Math"/>
            <w:sz w:val="20"/>
            <w:szCs w:val="20"/>
          </w:rPr>
          <m:t>Age-6.83</m:t>
        </m:r>
        <m:r>
          <w:rPr>
            <w:rFonts w:ascii="Cambria Math" w:hAnsiTheme="minorHAnsi"/>
            <w:sz w:val="20"/>
            <w:szCs w:val="20"/>
          </w:rPr>
          <m:t>+4.86</m:t>
        </m:r>
        <m:r>
          <w:rPr>
            <w:rFonts w:asciiTheme="minorHAnsi" w:hAnsiTheme="majorHAnsi"/>
            <w:sz w:val="20"/>
            <w:szCs w:val="20"/>
          </w:rPr>
          <m:t>*</m:t>
        </m:r>
        <m:r>
          <w:rPr>
            <w:rFonts w:ascii="Cambria Math" w:hAnsi="Cambria Math"/>
            <w:sz w:val="20"/>
            <w:szCs w:val="20"/>
          </w:rPr>
          <m:t>Gender</m:t>
        </m:r>
        <m:r>
          <w:rPr>
            <w:rFonts w:ascii="Cambria Math" w:hAnsiTheme="minorHAnsi"/>
            <w:sz w:val="20"/>
            <w:szCs w:val="20"/>
          </w:rPr>
          <m:t xml:space="preserve">(0 </m:t>
        </m:r>
        <m:r>
          <w:rPr>
            <w:rFonts w:ascii="Cambria Math" w:hAnsi="Cambria Math"/>
            <w:sz w:val="20"/>
            <w:szCs w:val="20"/>
          </w:rPr>
          <m:t>female</m:t>
        </m:r>
        <m:r>
          <w:rPr>
            <w:rFonts w:ascii="Cambria Math" w:hAnsiTheme="minorHAnsi"/>
            <w:sz w:val="20"/>
            <w:szCs w:val="20"/>
          </w:rPr>
          <m:t xml:space="preserve">, 1 </m:t>
        </m:r>
        <m:r>
          <w:rPr>
            <w:rFonts w:ascii="Cambria Math" w:hAnsi="Cambria Math"/>
            <w:sz w:val="20"/>
            <w:szCs w:val="20"/>
          </w:rPr>
          <m:t>male</m:t>
        </m:r>
        <m:r>
          <w:rPr>
            <w:rFonts w:ascii="Cambria Math" w:hAnsiTheme="minorHAnsi"/>
            <w:sz w:val="20"/>
            <w:szCs w:val="20"/>
          </w:rPr>
          <m:t>)</m:t>
        </m:r>
      </m:oMath>
      <w:r w:rsidR="004E284C" w:rsidRPr="004B715B">
        <w:rPr>
          <w:rFonts w:asciiTheme="minorHAnsi" w:hAnsiTheme="minorHAnsi"/>
          <w:sz w:val="20"/>
          <w:szCs w:val="20"/>
        </w:rPr>
        <w:t xml:space="preserve"> </w:t>
      </w:r>
      <w:r w:rsidR="0078130D" w:rsidRPr="004B715B">
        <w:rPr>
          <w:rFonts w:asciiTheme="minorHAnsi" w:hAnsiTheme="minorHAnsi"/>
          <w:sz w:val="20"/>
          <w:szCs w:val="20"/>
        </w:rPr>
        <w:t xml:space="preserve">       </w:t>
      </w:r>
      <w:r w:rsidRPr="004B715B">
        <w:rPr>
          <w:rFonts w:asciiTheme="minorHAnsi" w:hAnsiTheme="minorHAnsi"/>
          <w:sz w:val="20"/>
          <w:szCs w:val="20"/>
        </w:rPr>
        <w:t>(10)</w:t>
      </w:r>
    </w:p>
    <w:p w:rsidR="00D544F4" w:rsidRPr="004B715B" w:rsidRDefault="00D544F4" w:rsidP="00685701">
      <w:pPr>
        <w:pStyle w:val="NoSpacing"/>
        <w:jc w:val="both"/>
        <w:rPr>
          <w:rFonts w:asciiTheme="minorHAnsi" w:hAnsiTheme="minorHAnsi"/>
          <w:sz w:val="20"/>
          <w:szCs w:val="20"/>
        </w:rPr>
      </w:pPr>
    </w:p>
    <w:p w:rsidR="008B1633" w:rsidRPr="004B715B" w:rsidRDefault="0039233B" w:rsidP="00685701">
      <w:pPr>
        <w:pStyle w:val="NoSpacing"/>
        <w:jc w:val="both"/>
        <w:rPr>
          <w:rFonts w:asciiTheme="minorHAnsi" w:hAnsiTheme="minorHAnsi"/>
          <w:sz w:val="20"/>
          <w:szCs w:val="20"/>
        </w:rPr>
      </w:pPr>
      <w:r w:rsidRPr="004B715B">
        <w:rPr>
          <w:rFonts w:asciiTheme="minorHAnsi" w:hAnsiTheme="minorHAnsi"/>
          <w:sz w:val="20"/>
          <w:szCs w:val="20"/>
        </w:rPr>
        <w:tab/>
      </w:r>
      <w:r w:rsidR="002C28D1" w:rsidRPr="004B715B">
        <w:rPr>
          <w:rFonts w:asciiTheme="minorHAnsi" w:hAnsiTheme="minorHAnsi"/>
          <w:sz w:val="20"/>
          <w:szCs w:val="20"/>
        </w:rPr>
        <w:t>Although BIA is a simple procedure and poses no danger to the patient because of the very small electrical current used (</w:t>
      </w:r>
      <w:r w:rsidR="00974FB5">
        <w:rPr>
          <w:rFonts w:asciiTheme="minorHAnsi" w:hAnsiTheme="minorHAnsi"/>
          <w:sz w:val="20"/>
          <w:szCs w:val="20"/>
        </w:rPr>
        <w:t xml:space="preserve">&lt; </w:t>
      </w:r>
      <w:r w:rsidR="002C28D1" w:rsidRPr="004B715B">
        <w:rPr>
          <w:rFonts w:asciiTheme="minorHAnsi" w:hAnsiTheme="minorHAnsi"/>
          <w:sz w:val="20"/>
          <w:szCs w:val="20"/>
        </w:rPr>
        <w:t xml:space="preserve">800 µA), </w:t>
      </w:r>
      <w:r w:rsidR="003F0BA6" w:rsidRPr="004B715B">
        <w:rPr>
          <w:rFonts w:asciiTheme="minorHAnsi" w:hAnsiTheme="minorHAnsi"/>
          <w:sz w:val="20"/>
          <w:szCs w:val="20"/>
        </w:rPr>
        <w:t>it</w:t>
      </w:r>
      <w:r w:rsidR="00B33515" w:rsidRPr="004B715B">
        <w:rPr>
          <w:rFonts w:asciiTheme="minorHAnsi" w:hAnsiTheme="minorHAnsi"/>
          <w:sz w:val="20"/>
          <w:szCs w:val="20"/>
        </w:rPr>
        <w:t xml:space="preserve"> does have</w:t>
      </w:r>
      <w:r w:rsidR="00324AA9" w:rsidRPr="004B715B">
        <w:rPr>
          <w:rFonts w:asciiTheme="minorHAnsi" w:hAnsiTheme="minorHAnsi"/>
          <w:sz w:val="20"/>
          <w:szCs w:val="20"/>
        </w:rPr>
        <w:t xml:space="preserve"> </w:t>
      </w:r>
      <w:r w:rsidR="00472B35" w:rsidRPr="004B715B">
        <w:rPr>
          <w:rFonts w:asciiTheme="minorHAnsi" w:hAnsiTheme="minorHAnsi"/>
          <w:sz w:val="20"/>
          <w:szCs w:val="20"/>
        </w:rPr>
        <w:t>precision limitations</w:t>
      </w:r>
      <w:r w:rsidR="00324AA9" w:rsidRPr="004B715B">
        <w:rPr>
          <w:rFonts w:asciiTheme="minorHAnsi" w:hAnsiTheme="minorHAnsi"/>
          <w:sz w:val="20"/>
          <w:szCs w:val="20"/>
        </w:rPr>
        <w:t xml:space="preserve">. </w:t>
      </w:r>
      <w:r w:rsidR="007A197C" w:rsidRPr="004B715B">
        <w:rPr>
          <w:rFonts w:asciiTheme="minorHAnsi" w:hAnsiTheme="minorHAnsi"/>
          <w:sz w:val="20"/>
          <w:szCs w:val="20"/>
        </w:rPr>
        <w:t>The density and resistivity of the body’s fluid vary depending on</w:t>
      </w:r>
      <w:r w:rsidR="00472B35" w:rsidRPr="004B715B">
        <w:rPr>
          <w:rFonts w:asciiTheme="minorHAnsi" w:hAnsiTheme="minorHAnsi"/>
          <w:sz w:val="20"/>
          <w:szCs w:val="20"/>
        </w:rPr>
        <w:t xml:space="preserve"> </w:t>
      </w:r>
      <w:r w:rsidR="00D6295A" w:rsidRPr="004B715B">
        <w:rPr>
          <w:rFonts w:asciiTheme="minorHAnsi" w:hAnsiTheme="minorHAnsi"/>
          <w:sz w:val="20"/>
          <w:szCs w:val="20"/>
        </w:rPr>
        <w:t xml:space="preserve">hydration level, food intake, exercise, alcohol </w:t>
      </w:r>
      <w:r w:rsidR="00472B35" w:rsidRPr="004B715B">
        <w:rPr>
          <w:rFonts w:asciiTheme="minorHAnsi" w:hAnsiTheme="minorHAnsi"/>
          <w:sz w:val="20"/>
          <w:szCs w:val="20"/>
        </w:rPr>
        <w:t>consumption</w:t>
      </w:r>
      <w:r w:rsidR="008B1633" w:rsidRPr="004B715B">
        <w:rPr>
          <w:rFonts w:asciiTheme="minorHAnsi" w:hAnsiTheme="minorHAnsi"/>
          <w:sz w:val="20"/>
          <w:szCs w:val="20"/>
        </w:rPr>
        <w:t>,</w:t>
      </w:r>
      <w:r w:rsidR="00472B35" w:rsidRPr="004B715B">
        <w:rPr>
          <w:rFonts w:asciiTheme="minorHAnsi" w:hAnsiTheme="minorHAnsi"/>
          <w:sz w:val="20"/>
          <w:szCs w:val="20"/>
        </w:rPr>
        <w:t xml:space="preserve"> </w:t>
      </w:r>
      <w:r w:rsidR="00D6295A" w:rsidRPr="004B715B">
        <w:rPr>
          <w:rFonts w:asciiTheme="minorHAnsi" w:hAnsiTheme="minorHAnsi"/>
          <w:sz w:val="20"/>
          <w:szCs w:val="20"/>
        </w:rPr>
        <w:t>and even body position</w:t>
      </w:r>
      <w:r w:rsidR="00324AA9" w:rsidRPr="004B715B">
        <w:rPr>
          <w:rFonts w:asciiTheme="minorHAnsi" w:hAnsiTheme="minorHAnsi"/>
          <w:sz w:val="20"/>
          <w:szCs w:val="20"/>
        </w:rPr>
        <w:t>ing</w:t>
      </w:r>
      <w:r w:rsidR="00D6295A" w:rsidRPr="004B715B">
        <w:rPr>
          <w:rFonts w:asciiTheme="minorHAnsi" w:hAnsiTheme="minorHAnsi"/>
          <w:sz w:val="20"/>
          <w:szCs w:val="20"/>
        </w:rPr>
        <w:t xml:space="preserve">. Therefore accurate results require the patient to follow a strict regime prior to the test. </w:t>
      </w:r>
      <w:r w:rsidR="00324AA9" w:rsidRPr="004B715B">
        <w:rPr>
          <w:rFonts w:asciiTheme="minorHAnsi" w:hAnsiTheme="minorHAnsi"/>
          <w:sz w:val="20"/>
          <w:szCs w:val="20"/>
        </w:rPr>
        <w:t>Because this experiment does</w:t>
      </w:r>
      <w:r w:rsidR="00BA5154" w:rsidRPr="004B715B">
        <w:rPr>
          <w:rFonts w:asciiTheme="minorHAnsi" w:hAnsiTheme="minorHAnsi"/>
          <w:sz w:val="20"/>
          <w:szCs w:val="20"/>
        </w:rPr>
        <w:t xml:space="preserve"> not</w:t>
      </w:r>
      <w:r w:rsidR="00324AA9" w:rsidRPr="004B715B">
        <w:rPr>
          <w:rFonts w:asciiTheme="minorHAnsi" w:hAnsiTheme="minorHAnsi"/>
          <w:sz w:val="20"/>
          <w:szCs w:val="20"/>
        </w:rPr>
        <w:t xml:space="preserve"> follow the strict guidelines required for a precise measurement, there will most likely be </w:t>
      </w:r>
      <w:r w:rsidR="001C2E28" w:rsidRPr="004B715B">
        <w:rPr>
          <w:rFonts w:asciiTheme="minorHAnsi" w:hAnsiTheme="minorHAnsi"/>
          <w:sz w:val="20"/>
          <w:szCs w:val="20"/>
        </w:rPr>
        <w:t>some</w:t>
      </w:r>
      <w:r w:rsidR="00324AA9" w:rsidRPr="004B715B">
        <w:rPr>
          <w:rFonts w:asciiTheme="minorHAnsi" w:hAnsiTheme="minorHAnsi"/>
          <w:sz w:val="20"/>
          <w:szCs w:val="20"/>
        </w:rPr>
        <w:t xml:space="preserve"> error in your</w:t>
      </w:r>
      <w:r w:rsidR="001802B6" w:rsidRPr="004B715B">
        <w:rPr>
          <w:rFonts w:asciiTheme="minorHAnsi" w:hAnsiTheme="minorHAnsi"/>
          <w:sz w:val="20"/>
          <w:szCs w:val="20"/>
        </w:rPr>
        <w:t xml:space="preserve"> </w:t>
      </w:r>
      <w:r w:rsidR="00324AA9" w:rsidRPr="004B715B">
        <w:rPr>
          <w:rFonts w:asciiTheme="minorHAnsi" w:hAnsiTheme="minorHAnsi"/>
          <w:sz w:val="20"/>
          <w:szCs w:val="20"/>
        </w:rPr>
        <w:t xml:space="preserve">calculated </w:t>
      </w:r>
      <w:r w:rsidR="00064A11" w:rsidRPr="004B715B">
        <w:rPr>
          <w:rFonts w:asciiTheme="minorHAnsi" w:hAnsiTheme="minorHAnsi"/>
          <w:sz w:val="20"/>
          <w:szCs w:val="20"/>
        </w:rPr>
        <w:t>fat free mass</w:t>
      </w:r>
      <w:r w:rsidR="00324AA9" w:rsidRPr="004B715B">
        <w:rPr>
          <w:rFonts w:asciiTheme="minorHAnsi" w:hAnsiTheme="minorHAnsi"/>
          <w:sz w:val="20"/>
          <w:szCs w:val="20"/>
        </w:rPr>
        <w:t>.</w:t>
      </w:r>
    </w:p>
    <w:p w:rsidR="008B1633" w:rsidRPr="004B715B" w:rsidRDefault="00974FB5" w:rsidP="00685701">
      <w:pPr>
        <w:pStyle w:val="NoSpacing"/>
        <w:jc w:val="both"/>
        <w:rPr>
          <w:rFonts w:asciiTheme="minorHAnsi" w:hAnsiTheme="minorHAnsi"/>
          <w:sz w:val="20"/>
          <w:szCs w:val="20"/>
        </w:rPr>
      </w:pPr>
      <w:r>
        <w:rPr>
          <w:rFonts w:asciiTheme="minorHAnsi" w:hAnsiTheme="minorHAnsi"/>
          <w:sz w:val="20"/>
          <w:szCs w:val="20"/>
        </w:rPr>
        <w:tab/>
      </w:r>
      <w:r w:rsidRPr="004B715B">
        <w:rPr>
          <w:rFonts w:asciiTheme="minorHAnsi" w:hAnsiTheme="minorHAnsi"/>
          <w:sz w:val="20"/>
          <w:szCs w:val="20"/>
        </w:rPr>
        <w:t>BIA calculations are based on the impedance of deep body tissue.  If only two electrodes are used, as with the circuit in Part One, the impedance of the skin-electrode contact affects the measurements.  This is due to the fact that current is injected through the same electrodes that measure potential.  To avoid this, four electrodes are used: two to inject current and two to measure the potential (Fig. 5). The voltage probe electrodes have very high input impedance and draw very little current, so skin-electrode impedance is avoided.</w:t>
      </w:r>
    </w:p>
    <w:p w:rsidR="0078155E" w:rsidRDefault="00974FB5" w:rsidP="00685701">
      <w:pPr>
        <w:pStyle w:val="NoSpacing"/>
        <w:jc w:val="center"/>
        <w:rPr>
          <w:rFonts w:asciiTheme="minorHAnsi" w:hAnsiTheme="minorHAnsi"/>
          <w:sz w:val="20"/>
          <w:szCs w:val="20"/>
        </w:rPr>
      </w:pPr>
      <w:r>
        <w:rPr>
          <w:rFonts w:asciiTheme="minorHAnsi" w:hAnsiTheme="minorHAnsi"/>
          <w:noProof/>
          <w:sz w:val="20"/>
          <w:szCs w:val="20"/>
        </w:rPr>
        <w:drawing>
          <wp:inline distT="0" distB="0" distL="0" distR="0">
            <wp:extent cx="2109419" cy="880281"/>
            <wp:effectExtent l="19050" t="0" r="5131" b="0"/>
            <wp:docPr id="19" name="Picture 19" descr="C:\Documents and Settings\Xyza\My Documents\BioPhys\BIA\BIA images\B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Xyza\My Documents\BioPhys\BIA\BIA images\BIA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53" r="5497"/>
                    <a:stretch>
                      <a:fillRect/>
                    </a:stretch>
                  </pic:blipFill>
                  <pic:spPr bwMode="auto">
                    <a:xfrm>
                      <a:off x="0" y="0"/>
                      <a:ext cx="2109419" cy="880281"/>
                    </a:xfrm>
                    <a:prstGeom prst="rect">
                      <a:avLst/>
                    </a:prstGeom>
                    <a:noFill/>
                    <a:ln>
                      <a:noFill/>
                    </a:ln>
                  </pic:spPr>
                </pic:pic>
              </a:graphicData>
            </a:graphic>
          </wp:inline>
        </w:drawing>
      </w:r>
      <w:r>
        <w:rPr>
          <w:rFonts w:asciiTheme="minorHAnsi" w:hAnsiTheme="minorHAnsi"/>
          <w:sz w:val="20"/>
          <w:szCs w:val="20"/>
        </w:rPr>
        <w:tab/>
      </w:r>
      <w:r>
        <w:rPr>
          <w:rFonts w:asciiTheme="minorHAnsi" w:hAnsiTheme="minorHAnsi"/>
          <w:sz w:val="20"/>
          <w:szCs w:val="20"/>
        </w:rPr>
        <w:tab/>
      </w:r>
      <w:r>
        <w:rPr>
          <w:rFonts w:asciiTheme="minorHAnsi" w:hAnsiTheme="minorHAnsi"/>
          <w:noProof/>
          <w:sz w:val="20"/>
          <w:szCs w:val="20"/>
        </w:rPr>
        <w:drawing>
          <wp:inline distT="0" distB="0" distL="0" distR="0">
            <wp:extent cx="2125069" cy="880280"/>
            <wp:effectExtent l="19050" t="0" r="8531" b="0"/>
            <wp:docPr id="8" name="Picture 17" descr="C:\Documents and Settings\Xyza\My Documents\BioPhys\BIA\BIA images\B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Xyza\My Documents\BioPhys\BIA\BIA images\BIA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32" r="4833"/>
                    <a:stretch>
                      <a:fillRect/>
                    </a:stretch>
                  </pic:blipFill>
                  <pic:spPr bwMode="auto">
                    <a:xfrm>
                      <a:off x="0" y="0"/>
                      <a:ext cx="2125069" cy="880280"/>
                    </a:xfrm>
                    <a:prstGeom prst="rect">
                      <a:avLst/>
                    </a:prstGeom>
                    <a:noFill/>
                    <a:ln>
                      <a:noFill/>
                    </a:ln>
                  </pic:spPr>
                </pic:pic>
              </a:graphicData>
            </a:graphic>
          </wp:inline>
        </w:drawing>
      </w:r>
    </w:p>
    <w:p w:rsidR="00495B07" w:rsidRDefault="00495B07" w:rsidP="00685701">
      <w:pPr>
        <w:pStyle w:val="NoSpacing"/>
        <w:jc w:val="center"/>
        <w:rPr>
          <w:rFonts w:asciiTheme="minorHAnsi" w:hAnsiTheme="minorHAnsi"/>
          <w:sz w:val="20"/>
          <w:szCs w:val="20"/>
        </w:rPr>
      </w:pPr>
    </w:p>
    <w:p w:rsidR="00974FB5" w:rsidRPr="00974FB5" w:rsidRDefault="00974FB5" w:rsidP="00685701">
      <w:pPr>
        <w:pStyle w:val="Caption"/>
        <w:jc w:val="both"/>
        <w:rPr>
          <w:rFonts w:cstheme="minorHAnsi"/>
          <w:noProof/>
          <w:color w:val="000000" w:themeColor="text1"/>
          <w:sz w:val="16"/>
          <w:szCs w:val="16"/>
        </w:rPr>
      </w:pPr>
      <w:r w:rsidRPr="00974FB5">
        <w:rPr>
          <w:color w:val="000000" w:themeColor="text1"/>
          <w:sz w:val="16"/>
          <w:szCs w:val="16"/>
        </w:rPr>
        <w:t xml:space="preserve">Figure 5 </w:t>
      </w:r>
      <w:r w:rsidR="00BB0D7B">
        <w:rPr>
          <w:color w:val="000000" w:themeColor="text1"/>
          <w:sz w:val="16"/>
          <w:szCs w:val="16"/>
        </w:rPr>
        <w:t>–</w:t>
      </w:r>
      <w:r w:rsidRPr="00974FB5">
        <w:rPr>
          <w:color w:val="000000" w:themeColor="text1"/>
          <w:sz w:val="16"/>
          <w:szCs w:val="16"/>
        </w:rPr>
        <w:t xml:space="preserve"> </w:t>
      </w:r>
      <w:proofErr w:type="gramStart"/>
      <w:r w:rsidR="00BB0D7B">
        <w:rPr>
          <w:color w:val="000000" w:themeColor="text1"/>
          <w:sz w:val="16"/>
          <w:szCs w:val="16"/>
        </w:rPr>
        <w:t>(a) Two electrode method</w:t>
      </w:r>
      <w:proofErr w:type="gramEnd"/>
      <w:r w:rsidR="00BB0D7B">
        <w:rPr>
          <w:color w:val="000000" w:themeColor="text1"/>
          <w:sz w:val="16"/>
          <w:szCs w:val="16"/>
        </w:rPr>
        <w:t xml:space="preserve"> and (b) f</w:t>
      </w:r>
      <w:r w:rsidRPr="00974FB5">
        <w:rPr>
          <w:color w:val="000000" w:themeColor="text1"/>
          <w:sz w:val="16"/>
          <w:szCs w:val="16"/>
        </w:rPr>
        <w:t>our electrode method to measure deep body tissue.  Very little current is drawn by the voltage probe electrodes, so Z</w:t>
      </w:r>
      <w:r w:rsidRPr="00974FB5">
        <w:rPr>
          <w:color w:val="000000" w:themeColor="text1"/>
          <w:sz w:val="16"/>
          <w:szCs w:val="16"/>
          <w:vertAlign w:val="subscript"/>
        </w:rPr>
        <w:t>1</w:t>
      </w:r>
      <w:r w:rsidRPr="00974FB5">
        <w:rPr>
          <w:color w:val="000000" w:themeColor="text1"/>
          <w:sz w:val="16"/>
          <w:szCs w:val="16"/>
        </w:rPr>
        <w:t xml:space="preserve"> and Z</w:t>
      </w:r>
      <w:r w:rsidRPr="00974FB5">
        <w:rPr>
          <w:color w:val="000000" w:themeColor="text1"/>
          <w:sz w:val="16"/>
          <w:szCs w:val="16"/>
          <w:vertAlign w:val="subscript"/>
        </w:rPr>
        <w:t>2</w:t>
      </w:r>
      <w:r w:rsidRPr="00974FB5">
        <w:rPr>
          <w:color w:val="000000" w:themeColor="text1"/>
          <w:sz w:val="16"/>
          <w:szCs w:val="16"/>
        </w:rPr>
        <w:t xml:space="preserve"> are negligible.  </w:t>
      </w:r>
    </w:p>
    <w:p w:rsidR="00495B07" w:rsidRDefault="00495B07">
      <w:pPr>
        <w:spacing w:after="0" w:line="240" w:lineRule="auto"/>
        <w:rPr>
          <w:rFonts w:asciiTheme="minorHAnsi" w:hAnsiTheme="minorHAnsi" w:cstheme="minorHAnsi"/>
          <w:b/>
          <w:sz w:val="20"/>
          <w:szCs w:val="20"/>
        </w:rPr>
      </w:pPr>
      <w:r>
        <w:rPr>
          <w:rFonts w:asciiTheme="minorHAnsi" w:hAnsiTheme="minorHAnsi" w:cstheme="minorHAnsi"/>
          <w:b/>
          <w:sz w:val="20"/>
          <w:szCs w:val="20"/>
        </w:rPr>
        <w:br w:type="page"/>
      </w:r>
    </w:p>
    <w:p w:rsidR="00A055C2" w:rsidRPr="004B715B" w:rsidRDefault="00F311A2" w:rsidP="00685701">
      <w:pPr>
        <w:spacing w:line="240" w:lineRule="auto"/>
        <w:rPr>
          <w:rFonts w:asciiTheme="minorHAnsi" w:hAnsiTheme="minorHAnsi" w:cstheme="minorHAnsi"/>
          <w:sz w:val="20"/>
          <w:szCs w:val="20"/>
        </w:rPr>
      </w:pPr>
      <w:r w:rsidRPr="004B715B">
        <w:rPr>
          <w:rFonts w:asciiTheme="minorHAnsi" w:hAnsiTheme="minorHAnsi" w:cstheme="minorHAnsi"/>
          <w:b/>
          <w:noProof/>
          <w:sz w:val="20"/>
          <w:szCs w:val="20"/>
        </w:rPr>
        <w:lastRenderedPageBreak/>
        <w:drawing>
          <wp:anchor distT="0" distB="0" distL="114300" distR="114300" simplePos="0" relativeHeight="251713536" behindDoc="0" locked="0" layoutInCell="1" allowOverlap="1">
            <wp:simplePos x="0" y="0"/>
            <wp:positionH relativeFrom="column">
              <wp:posOffset>4050030</wp:posOffset>
            </wp:positionH>
            <wp:positionV relativeFrom="paragraph">
              <wp:posOffset>121285</wp:posOffset>
            </wp:positionV>
            <wp:extent cx="1817370" cy="1828800"/>
            <wp:effectExtent l="19050" t="0" r="0" b="0"/>
            <wp:wrapSquare wrapText="bothSides"/>
            <wp:docPr id="14" name="Picture 14" descr="C:\Documents and Settings\Xyza\My Documents\BioPhys\BIA\Images\B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Xyza\My Documents\BioPhys\BIA\Images\BIA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370" cy="1828800"/>
                    </a:xfrm>
                    <a:prstGeom prst="rect">
                      <a:avLst/>
                    </a:prstGeom>
                    <a:noFill/>
                    <a:ln>
                      <a:noFill/>
                    </a:ln>
                  </pic:spPr>
                </pic:pic>
              </a:graphicData>
            </a:graphic>
          </wp:anchor>
        </w:drawing>
      </w:r>
      <w:r w:rsidR="00B91553" w:rsidRPr="004B715B">
        <w:rPr>
          <w:rFonts w:asciiTheme="minorHAnsi" w:hAnsiTheme="minorHAnsi" w:cstheme="minorHAnsi"/>
          <w:b/>
          <w:sz w:val="20"/>
          <w:szCs w:val="20"/>
        </w:rPr>
        <w:t xml:space="preserve">Experimental </w:t>
      </w:r>
      <w:r w:rsidR="00A055C2" w:rsidRPr="004B715B">
        <w:rPr>
          <w:rFonts w:asciiTheme="minorHAnsi" w:hAnsiTheme="minorHAnsi" w:cstheme="minorHAnsi"/>
          <w:b/>
          <w:sz w:val="20"/>
          <w:szCs w:val="20"/>
        </w:rPr>
        <w:t>Procedure</w:t>
      </w:r>
    </w:p>
    <w:p w:rsidR="00457BEC" w:rsidRPr="004B715B" w:rsidRDefault="00A055C2" w:rsidP="00685701">
      <w:pPr>
        <w:spacing w:line="240" w:lineRule="auto"/>
        <w:rPr>
          <w:rFonts w:asciiTheme="minorHAnsi" w:hAnsiTheme="minorHAnsi" w:cstheme="minorHAnsi"/>
          <w:i/>
          <w:sz w:val="20"/>
          <w:szCs w:val="20"/>
        </w:rPr>
      </w:pPr>
      <w:r w:rsidRPr="004B715B">
        <w:rPr>
          <w:rFonts w:asciiTheme="minorHAnsi" w:hAnsiTheme="minorHAnsi" w:cstheme="minorHAnsi"/>
          <w:i/>
          <w:sz w:val="20"/>
          <w:szCs w:val="20"/>
        </w:rPr>
        <w:t>Single Frequency BIA</w:t>
      </w:r>
    </w:p>
    <w:p w:rsidR="00E8572E" w:rsidRPr="004B715B" w:rsidRDefault="00E8572E" w:rsidP="00685701">
      <w:pPr>
        <w:pStyle w:val="ListParagraph"/>
        <w:numPr>
          <w:ilvl w:val="0"/>
          <w:numId w:val="8"/>
        </w:numPr>
        <w:spacing w:line="240" w:lineRule="auto"/>
        <w:jc w:val="both"/>
        <w:rPr>
          <w:rFonts w:asciiTheme="minorHAnsi" w:hAnsiTheme="minorHAnsi" w:cstheme="minorHAnsi"/>
          <w:sz w:val="20"/>
          <w:szCs w:val="20"/>
        </w:rPr>
      </w:pPr>
      <w:r w:rsidRPr="004B715B">
        <w:rPr>
          <w:rFonts w:asciiTheme="minorHAnsi" w:hAnsiTheme="minorHAnsi" w:cstheme="minorHAnsi"/>
          <w:sz w:val="20"/>
          <w:szCs w:val="20"/>
        </w:rPr>
        <w:t xml:space="preserve">Change the frequency </w:t>
      </w:r>
      <w:r w:rsidR="00064A11" w:rsidRPr="004B715B">
        <w:rPr>
          <w:rFonts w:asciiTheme="minorHAnsi" w:hAnsiTheme="minorHAnsi" w:cstheme="minorHAnsi"/>
          <w:sz w:val="20"/>
          <w:szCs w:val="20"/>
        </w:rPr>
        <w:t xml:space="preserve">knob </w:t>
      </w:r>
      <w:r w:rsidRPr="004B715B">
        <w:rPr>
          <w:rFonts w:asciiTheme="minorHAnsi" w:hAnsiTheme="minorHAnsi" w:cstheme="minorHAnsi"/>
          <w:sz w:val="20"/>
          <w:szCs w:val="20"/>
        </w:rPr>
        <w:t>of the BIA device to</w:t>
      </w:r>
      <w:r w:rsidR="00686221" w:rsidRPr="004B715B">
        <w:rPr>
          <w:rFonts w:asciiTheme="minorHAnsi" w:hAnsiTheme="minorHAnsi" w:cstheme="minorHAnsi"/>
          <w:sz w:val="20"/>
          <w:szCs w:val="20"/>
        </w:rPr>
        <w:t xml:space="preserve"> the setting </w:t>
      </w:r>
      <w:r w:rsidR="0038399B" w:rsidRPr="004B715B">
        <w:rPr>
          <w:rFonts w:asciiTheme="minorHAnsi" w:hAnsiTheme="minorHAnsi" w:cstheme="minorHAnsi"/>
          <w:sz w:val="20"/>
          <w:szCs w:val="20"/>
        </w:rPr>
        <w:t xml:space="preserve">from Part </w:t>
      </w:r>
      <w:r w:rsidR="00F311A2" w:rsidRPr="004B715B">
        <w:rPr>
          <w:rFonts w:asciiTheme="minorHAnsi" w:hAnsiTheme="minorHAnsi" w:cstheme="minorHAnsi"/>
          <w:sz w:val="20"/>
          <w:szCs w:val="20"/>
        </w:rPr>
        <w:t>Two</w:t>
      </w:r>
      <w:r w:rsidR="0038399B" w:rsidRPr="004B715B">
        <w:rPr>
          <w:rFonts w:asciiTheme="minorHAnsi" w:hAnsiTheme="minorHAnsi" w:cstheme="minorHAnsi"/>
          <w:sz w:val="20"/>
          <w:szCs w:val="20"/>
        </w:rPr>
        <w:t xml:space="preserve"> that is </w:t>
      </w:r>
      <w:r w:rsidR="00686221" w:rsidRPr="004B715B">
        <w:rPr>
          <w:rFonts w:asciiTheme="minorHAnsi" w:hAnsiTheme="minorHAnsi" w:cstheme="minorHAnsi"/>
          <w:sz w:val="20"/>
          <w:szCs w:val="20"/>
        </w:rPr>
        <w:t>closest to</w:t>
      </w:r>
      <w:r w:rsidR="00064A11" w:rsidRPr="004B715B">
        <w:rPr>
          <w:rFonts w:asciiTheme="minorHAnsi" w:hAnsiTheme="minorHAnsi" w:cstheme="minorHAnsi"/>
          <w:sz w:val="20"/>
          <w:szCs w:val="20"/>
        </w:rPr>
        <w:t xml:space="preserve"> </w:t>
      </w:r>
      <w:r w:rsidRPr="004B715B">
        <w:rPr>
          <w:rFonts w:asciiTheme="minorHAnsi" w:hAnsiTheme="minorHAnsi" w:cstheme="minorHAnsi"/>
          <w:sz w:val="20"/>
          <w:szCs w:val="20"/>
        </w:rPr>
        <w:t>50 kHz</w:t>
      </w:r>
      <w:r w:rsidR="00C3327A" w:rsidRPr="004B715B">
        <w:rPr>
          <w:rFonts w:asciiTheme="minorHAnsi" w:hAnsiTheme="minorHAnsi" w:cstheme="minorHAnsi"/>
          <w:sz w:val="20"/>
          <w:szCs w:val="20"/>
        </w:rPr>
        <w:t>.</w:t>
      </w:r>
    </w:p>
    <w:p w:rsidR="00A055C2" w:rsidRPr="004B715B" w:rsidRDefault="00A055C2" w:rsidP="00685701">
      <w:pPr>
        <w:pStyle w:val="ListParagraph"/>
        <w:numPr>
          <w:ilvl w:val="0"/>
          <w:numId w:val="8"/>
        </w:numPr>
        <w:spacing w:line="240" w:lineRule="auto"/>
        <w:jc w:val="both"/>
        <w:rPr>
          <w:rFonts w:asciiTheme="minorHAnsi" w:hAnsiTheme="minorHAnsi" w:cstheme="minorHAnsi"/>
          <w:sz w:val="20"/>
          <w:szCs w:val="20"/>
        </w:rPr>
      </w:pPr>
      <w:r w:rsidRPr="004B715B">
        <w:rPr>
          <w:rFonts w:asciiTheme="minorHAnsi" w:hAnsiTheme="minorHAnsi" w:cstheme="minorHAnsi"/>
          <w:sz w:val="20"/>
          <w:szCs w:val="20"/>
        </w:rPr>
        <w:t>Connect the leads of one of the hand</w:t>
      </w:r>
      <w:r w:rsidR="007720B1" w:rsidRPr="004B715B">
        <w:rPr>
          <w:rFonts w:asciiTheme="minorHAnsi" w:hAnsiTheme="minorHAnsi" w:cstheme="minorHAnsi"/>
          <w:sz w:val="20"/>
          <w:szCs w:val="20"/>
        </w:rPr>
        <w:t xml:space="preserve"> </w:t>
      </w:r>
      <w:r w:rsidRPr="004B715B">
        <w:rPr>
          <w:rFonts w:asciiTheme="minorHAnsi" w:hAnsiTheme="minorHAnsi" w:cstheme="minorHAnsi"/>
          <w:sz w:val="20"/>
          <w:szCs w:val="20"/>
        </w:rPr>
        <w:t>held electrodes to I+ and V+. Connect the other hand</w:t>
      </w:r>
      <w:r w:rsidR="007720B1" w:rsidRPr="004B715B">
        <w:rPr>
          <w:rFonts w:asciiTheme="minorHAnsi" w:hAnsiTheme="minorHAnsi" w:cstheme="minorHAnsi"/>
          <w:sz w:val="20"/>
          <w:szCs w:val="20"/>
        </w:rPr>
        <w:t xml:space="preserve"> </w:t>
      </w:r>
      <w:r w:rsidRPr="004B715B">
        <w:rPr>
          <w:rFonts w:asciiTheme="minorHAnsi" w:hAnsiTheme="minorHAnsi" w:cstheme="minorHAnsi"/>
          <w:sz w:val="20"/>
          <w:szCs w:val="20"/>
        </w:rPr>
        <w:t>held electrode to I- and V-.</w:t>
      </w:r>
      <w:r w:rsidR="00E8572E" w:rsidRPr="004B715B">
        <w:rPr>
          <w:rFonts w:asciiTheme="minorHAnsi" w:hAnsiTheme="minorHAnsi" w:cstheme="minorHAnsi"/>
          <w:sz w:val="20"/>
          <w:szCs w:val="20"/>
        </w:rPr>
        <w:t xml:space="preserve"> While standing, hold the electrodes with outstretched</w:t>
      </w:r>
      <w:r w:rsidR="0078155E" w:rsidRPr="004B715B">
        <w:rPr>
          <w:rFonts w:asciiTheme="minorHAnsi" w:hAnsiTheme="minorHAnsi" w:cstheme="minorHAnsi"/>
          <w:sz w:val="20"/>
          <w:szCs w:val="20"/>
        </w:rPr>
        <w:t xml:space="preserve"> arms as shown in Fig. </w:t>
      </w:r>
      <w:r w:rsidR="00686221" w:rsidRPr="004B715B">
        <w:rPr>
          <w:rFonts w:asciiTheme="minorHAnsi" w:hAnsiTheme="minorHAnsi" w:cstheme="minorHAnsi"/>
          <w:sz w:val="20"/>
          <w:szCs w:val="20"/>
        </w:rPr>
        <w:t>6</w:t>
      </w:r>
      <w:r w:rsidR="00E8572E" w:rsidRPr="004B715B">
        <w:rPr>
          <w:rFonts w:asciiTheme="minorHAnsi" w:hAnsiTheme="minorHAnsi" w:cstheme="minorHAnsi"/>
          <w:sz w:val="20"/>
          <w:szCs w:val="20"/>
        </w:rPr>
        <w:t>.</w:t>
      </w:r>
      <w:r w:rsidR="00373158" w:rsidRPr="004B715B">
        <w:rPr>
          <w:rFonts w:asciiTheme="minorHAnsi" w:hAnsiTheme="minorHAnsi" w:cstheme="minorHAnsi"/>
          <w:sz w:val="20"/>
          <w:szCs w:val="20"/>
        </w:rPr>
        <w:t xml:space="preserve"> Make sure your palms are touching both electrodes.</w:t>
      </w:r>
    </w:p>
    <w:p w:rsidR="00A055C2" w:rsidRPr="004B715B" w:rsidRDefault="004C393E" w:rsidP="00685701">
      <w:pPr>
        <w:pStyle w:val="ListParagraph"/>
        <w:numPr>
          <w:ilvl w:val="0"/>
          <w:numId w:val="8"/>
        </w:numPr>
        <w:spacing w:line="240" w:lineRule="auto"/>
        <w:jc w:val="both"/>
        <w:rPr>
          <w:rFonts w:asciiTheme="minorHAnsi" w:hAnsiTheme="minorHAnsi" w:cstheme="minorHAnsi"/>
          <w:sz w:val="20"/>
          <w:szCs w:val="20"/>
        </w:rPr>
      </w:pPr>
      <w:r w:rsidRPr="004C393E">
        <w:rPr>
          <w:rFonts w:asciiTheme="minorHAnsi" w:hAnsiTheme="minorHAnsi"/>
          <w:noProof/>
          <w:sz w:val="20"/>
          <w:szCs w:val="20"/>
        </w:rPr>
        <w:pict>
          <v:shape id="Text Box 505" o:spid="_x0000_s1032" type="#_x0000_t202" style="position:absolute;left:0;text-align:left;margin-left:319.7pt;margin-top:30.9pt;width:129.75pt;height:23.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" stroked="f">
            <v:textbox inset="0,0,0,0">
              <w:txbxContent>
                <w:p w:rsidR="008E4314" w:rsidRPr="006838BB" w:rsidRDefault="008E4314" w:rsidP="00334602">
                  <w:pPr>
                    <w:pStyle w:val="Caption"/>
                    <w:rPr>
                      <w:noProof/>
                      <w:color w:val="000000" w:themeColor="text1"/>
                      <w:sz w:val="16"/>
                      <w:szCs w:val="16"/>
                    </w:rPr>
                  </w:pPr>
                  <w:r w:rsidRPr="006838BB">
                    <w:rPr>
                      <w:color w:val="000000" w:themeColor="text1"/>
                      <w:sz w:val="16"/>
                      <w:szCs w:val="16"/>
                    </w:rPr>
                    <w:t>Figure 6 – How to hold the BIA electrodes when taking a reading</w:t>
                  </w:r>
                  <w:r w:rsidR="008B1633" w:rsidRPr="006838BB">
                    <w:rPr>
                      <w:color w:val="000000" w:themeColor="text1"/>
                      <w:sz w:val="16"/>
                      <w:szCs w:val="16"/>
                    </w:rPr>
                    <w:t>.</w:t>
                  </w:r>
                </w:p>
              </w:txbxContent>
            </v:textbox>
            <w10:wrap type="square"/>
          </v:shape>
        </w:pict>
      </w:r>
      <w:r w:rsidR="00E8572E" w:rsidRPr="004B715B">
        <w:rPr>
          <w:rFonts w:asciiTheme="minorHAnsi" w:hAnsiTheme="minorHAnsi" w:cstheme="minorHAnsi"/>
          <w:sz w:val="20"/>
          <w:szCs w:val="20"/>
        </w:rPr>
        <w:t xml:space="preserve">Use LoggerPro to measure both </w:t>
      </w:r>
      <w:r w:rsidR="004E284C" w:rsidRPr="004B715B">
        <w:rPr>
          <w:rFonts w:asciiTheme="minorHAnsi" w:hAnsiTheme="minorHAnsi" w:cstheme="minorHAnsi"/>
          <w:i/>
          <w:sz w:val="20"/>
          <w:szCs w:val="20"/>
        </w:rPr>
        <w:t>Vphs</w:t>
      </w:r>
      <w:r w:rsidR="00E8572E" w:rsidRPr="004B715B">
        <w:rPr>
          <w:rFonts w:asciiTheme="minorHAnsi" w:hAnsiTheme="minorHAnsi" w:cstheme="minorHAnsi"/>
          <w:sz w:val="20"/>
          <w:szCs w:val="20"/>
        </w:rPr>
        <w:t xml:space="preserve"> and </w:t>
      </w:r>
      <w:r w:rsidR="004E284C" w:rsidRPr="004B715B">
        <w:rPr>
          <w:rFonts w:asciiTheme="minorHAnsi" w:hAnsiTheme="minorHAnsi" w:cstheme="minorHAnsi"/>
          <w:i/>
          <w:sz w:val="20"/>
          <w:szCs w:val="20"/>
        </w:rPr>
        <w:t>Vmag</w:t>
      </w:r>
      <w:r w:rsidR="002F67CD" w:rsidRPr="004B715B">
        <w:rPr>
          <w:rFonts w:asciiTheme="minorHAnsi" w:hAnsiTheme="minorHAnsi" w:cstheme="minorHAnsi"/>
          <w:sz w:val="20"/>
          <w:szCs w:val="20"/>
        </w:rPr>
        <w:t xml:space="preserve">.  Enter these into the Excel sheet provided.  </w:t>
      </w:r>
      <w:r w:rsidR="002F67CD" w:rsidRPr="004B715B">
        <w:rPr>
          <w:rFonts w:asciiTheme="minorHAnsi" w:hAnsiTheme="minorHAnsi" w:cstheme="minorHAnsi"/>
          <w:i/>
          <w:sz w:val="20"/>
          <w:szCs w:val="20"/>
        </w:rPr>
        <w:t>Z</w:t>
      </w:r>
      <w:r w:rsidR="002F67CD" w:rsidRPr="004B715B">
        <w:rPr>
          <w:rFonts w:asciiTheme="minorHAnsi" w:hAnsiTheme="minorHAnsi" w:cstheme="minorHAnsi"/>
          <w:sz w:val="20"/>
          <w:szCs w:val="20"/>
        </w:rPr>
        <w:t xml:space="preserve"> and </w:t>
      </w:r>
      <w:r w:rsidR="007965ED">
        <w:rPr>
          <w:rFonts w:asciiTheme="minorHAnsi" w:hAnsiTheme="minorHAnsi" w:cstheme="minorHAnsi"/>
          <w:sz w:val="20"/>
          <w:szCs w:val="20"/>
        </w:rPr>
        <w:t xml:space="preserve">the </w:t>
      </w:r>
      <w:r w:rsidR="002F67CD" w:rsidRPr="004B715B">
        <w:rPr>
          <w:rFonts w:asciiTheme="minorHAnsi" w:hAnsiTheme="minorHAnsi" w:cstheme="minorHAnsi"/>
          <w:sz w:val="20"/>
          <w:szCs w:val="20"/>
        </w:rPr>
        <w:t>phase an</w:t>
      </w:r>
      <w:r w:rsidR="00257100" w:rsidRPr="004B715B">
        <w:rPr>
          <w:rFonts w:asciiTheme="minorHAnsi" w:hAnsiTheme="minorHAnsi" w:cstheme="minorHAnsi"/>
          <w:sz w:val="20"/>
          <w:szCs w:val="20"/>
        </w:rPr>
        <w:t xml:space="preserve">gle are calculated </w:t>
      </w:r>
      <w:r w:rsidR="002F67CD" w:rsidRPr="004B715B">
        <w:rPr>
          <w:rFonts w:asciiTheme="minorHAnsi" w:hAnsiTheme="minorHAnsi" w:cstheme="minorHAnsi"/>
          <w:sz w:val="20"/>
          <w:szCs w:val="20"/>
        </w:rPr>
        <w:t xml:space="preserve">in the Excel columns using </w:t>
      </w:r>
      <w:r w:rsidR="00DC2DC6" w:rsidRPr="004B715B">
        <w:rPr>
          <w:rFonts w:asciiTheme="minorHAnsi" w:hAnsiTheme="minorHAnsi" w:cstheme="minorHAnsi"/>
          <w:sz w:val="20"/>
          <w:szCs w:val="20"/>
        </w:rPr>
        <w:t>Eq</w:t>
      </w:r>
      <w:r w:rsidR="00C60CE7" w:rsidRPr="004B715B">
        <w:rPr>
          <w:rFonts w:asciiTheme="minorHAnsi" w:hAnsiTheme="minorHAnsi" w:cstheme="minorHAnsi"/>
          <w:sz w:val="20"/>
          <w:szCs w:val="20"/>
        </w:rPr>
        <w:t>.</w:t>
      </w:r>
      <w:r w:rsidR="00DC2DC6" w:rsidRPr="004B715B">
        <w:rPr>
          <w:rFonts w:asciiTheme="minorHAnsi" w:hAnsiTheme="minorHAnsi" w:cstheme="minorHAnsi"/>
          <w:sz w:val="20"/>
          <w:szCs w:val="20"/>
        </w:rPr>
        <w:t xml:space="preserve"> </w:t>
      </w:r>
      <w:r w:rsidR="00E8572E" w:rsidRPr="004B715B">
        <w:rPr>
          <w:rFonts w:asciiTheme="minorHAnsi" w:hAnsiTheme="minorHAnsi" w:cstheme="minorHAnsi"/>
          <w:sz w:val="20"/>
          <w:szCs w:val="20"/>
        </w:rPr>
        <w:t>(7)</w:t>
      </w:r>
      <w:r w:rsidR="00257100" w:rsidRPr="004B715B">
        <w:rPr>
          <w:rFonts w:asciiTheme="minorHAnsi" w:hAnsiTheme="minorHAnsi" w:cstheme="minorHAnsi"/>
          <w:sz w:val="20"/>
          <w:szCs w:val="20"/>
        </w:rPr>
        <w:t>, as in Part Two</w:t>
      </w:r>
      <w:r w:rsidR="004D2A17" w:rsidRPr="004B715B">
        <w:rPr>
          <w:rFonts w:asciiTheme="minorHAnsi" w:hAnsiTheme="minorHAnsi" w:cstheme="minorHAnsi"/>
          <w:sz w:val="20"/>
          <w:szCs w:val="20"/>
        </w:rPr>
        <w:t>.</w:t>
      </w:r>
      <w:r w:rsidR="002F67CD" w:rsidRPr="004B715B">
        <w:rPr>
          <w:rFonts w:asciiTheme="minorHAnsi" w:hAnsiTheme="minorHAnsi" w:cstheme="minorHAnsi"/>
          <w:sz w:val="20"/>
          <w:szCs w:val="20"/>
        </w:rPr>
        <w:t xml:space="preserve"> T</w:t>
      </w:r>
      <w:r w:rsidR="00E8572E" w:rsidRPr="004B715B">
        <w:rPr>
          <w:rFonts w:asciiTheme="minorHAnsi" w:hAnsiTheme="minorHAnsi" w:cstheme="minorHAnsi"/>
          <w:sz w:val="20"/>
          <w:szCs w:val="20"/>
        </w:rPr>
        <w:t xml:space="preserve">he body’s </w:t>
      </w:r>
      <w:r w:rsidR="006F44DB" w:rsidRPr="004B715B">
        <w:rPr>
          <w:rFonts w:asciiTheme="minorHAnsi" w:hAnsiTheme="minorHAnsi" w:cstheme="minorHAnsi"/>
          <w:sz w:val="20"/>
          <w:szCs w:val="20"/>
        </w:rPr>
        <w:t>resistance and reactance</w:t>
      </w:r>
      <w:r w:rsidR="00455E24" w:rsidRPr="004B715B">
        <w:rPr>
          <w:rFonts w:asciiTheme="minorHAnsi" w:hAnsiTheme="minorHAnsi" w:cstheme="minorHAnsi"/>
          <w:sz w:val="20"/>
          <w:szCs w:val="20"/>
        </w:rPr>
        <w:t xml:space="preserve"> are calculated from</w:t>
      </w:r>
      <w:r w:rsidR="002F67CD" w:rsidRPr="004B715B">
        <w:rPr>
          <w:rFonts w:asciiTheme="minorHAnsi" w:hAnsiTheme="minorHAnsi" w:cstheme="minorHAnsi"/>
          <w:sz w:val="20"/>
          <w:szCs w:val="20"/>
        </w:rPr>
        <w:t xml:space="preserve"> </w:t>
      </w:r>
      <w:r w:rsidR="002F67CD" w:rsidRPr="004B715B">
        <w:rPr>
          <w:rFonts w:asciiTheme="minorHAnsi" w:hAnsiTheme="minorHAnsi" w:cstheme="minorHAnsi"/>
          <w:i/>
          <w:sz w:val="20"/>
          <w:szCs w:val="20"/>
        </w:rPr>
        <w:t>Z</w:t>
      </w:r>
      <w:r w:rsidR="002F67CD" w:rsidRPr="004B715B">
        <w:rPr>
          <w:rFonts w:asciiTheme="minorHAnsi" w:hAnsiTheme="minorHAnsi" w:cstheme="minorHAnsi"/>
          <w:sz w:val="20"/>
          <w:szCs w:val="20"/>
        </w:rPr>
        <w:t xml:space="preserve"> and </w:t>
      </w:r>
      <w:r w:rsidR="004D2A17" w:rsidRPr="004B715B">
        <w:rPr>
          <w:rFonts w:asciiTheme="minorHAnsi" w:hAnsiTheme="minorHAnsi" w:cstheme="minorHAnsi"/>
          <w:sz w:val="20"/>
          <w:szCs w:val="20"/>
        </w:rPr>
        <w:t xml:space="preserve">the </w:t>
      </w:r>
      <w:r w:rsidR="002F67CD" w:rsidRPr="004B715B">
        <w:rPr>
          <w:rFonts w:asciiTheme="minorHAnsi" w:hAnsiTheme="minorHAnsi" w:cstheme="minorHAnsi"/>
          <w:sz w:val="20"/>
          <w:szCs w:val="20"/>
        </w:rPr>
        <w:t xml:space="preserve">phase angle using </w:t>
      </w:r>
      <w:r w:rsidR="00C60CE7" w:rsidRPr="004B715B">
        <w:rPr>
          <w:rFonts w:asciiTheme="minorHAnsi" w:hAnsiTheme="minorHAnsi" w:cstheme="minorHAnsi"/>
          <w:sz w:val="20"/>
          <w:szCs w:val="20"/>
        </w:rPr>
        <w:t>Eq.</w:t>
      </w:r>
      <w:r w:rsidR="002F67CD" w:rsidRPr="004B715B">
        <w:rPr>
          <w:rFonts w:asciiTheme="minorHAnsi" w:hAnsiTheme="minorHAnsi" w:cstheme="minorHAnsi"/>
          <w:sz w:val="20"/>
          <w:szCs w:val="20"/>
        </w:rPr>
        <w:t xml:space="preserve"> (6)</w:t>
      </w:r>
      <w:r w:rsidR="006F44DB" w:rsidRPr="004B715B">
        <w:rPr>
          <w:rFonts w:asciiTheme="minorHAnsi" w:hAnsiTheme="minorHAnsi" w:cstheme="minorHAnsi"/>
          <w:sz w:val="20"/>
          <w:szCs w:val="20"/>
        </w:rPr>
        <w:t>.</w:t>
      </w:r>
    </w:p>
    <w:p w:rsidR="000347C8" w:rsidRPr="004B715B" w:rsidRDefault="00C60CE7" w:rsidP="00685701">
      <w:pPr>
        <w:pStyle w:val="ListParagraph"/>
        <w:numPr>
          <w:ilvl w:val="0"/>
          <w:numId w:val="8"/>
        </w:numPr>
        <w:spacing w:line="240" w:lineRule="auto"/>
        <w:jc w:val="both"/>
        <w:rPr>
          <w:rFonts w:asciiTheme="minorHAnsi" w:hAnsiTheme="minorHAnsi" w:cstheme="minorHAnsi"/>
          <w:sz w:val="20"/>
          <w:szCs w:val="20"/>
        </w:rPr>
      </w:pPr>
      <w:r w:rsidRPr="004B715B">
        <w:rPr>
          <w:rFonts w:asciiTheme="minorHAnsi" w:hAnsiTheme="minorHAnsi" w:cstheme="minorHAnsi"/>
          <w:sz w:val="20"/>
          <w:szCs w:val="20"/>
        </w:rPr>
        <w:t>E</w:t>
      </w:r>
      <w:r w:rsidR="000347C8" w:rsidRPr="004B715B">
        <w:rPr>
          <w:rFonts w:asciiTheme="minorHAnsi" w:hAnsiTheme="minorHAnsi" w:cstheme="minorHAnsi"/>
          <w:sz w:val="20"/>
          <w:szCs w:val="20"/>
        </w:rPr>
        <w:t xml:space="preserve">nter </w:t>
      </w:r>
      <w:r w:rsidRPr="004B715B">
        <w:rPr>
          <w:rFonts w:asciiTheme="minorHAnsi" w:hAnsiTheme="minorHAnsi" w:cstheme="minorHAnsi"/>
          <w:sz w:val="20"/>
          <w:szCs w:val="20"/>
        </w:rPr>
        <w:t>the</w:t>
      </w:r>
      <w:r w:rsidR="000347C8" w:rsidRPr="004B715B">
        <w:rPr>
          <w:rFonts w:asciiTheme="minorHAnsi" w:hAnsiTheme="minorHAnsi" w:cstheme="minorHAnsi"/>
          <w:sz w:val="20"/>
          <w:szCs w:val="20"/>
        </w:rPr>
        <w:t xml:space="preserve"> height, weight, age</w:t>
      </w:r>
      <w:r w:rsidR="004D2A17" w:rsidRPr="004B715B">
        <w:rPr>
          <w:rFonts w:asciiTheme="minorHAnsi" w:hAnsiTheme="minorHAnsi" w:cstheme="minorHAnsi"/>
          <w:sz w:val="20"/>
          <w:szCs w:val="20"/>
        </w:rPr>
        <w:t>,</w:t>
      </w:r>
      <w:r w:rsidR="000347C8" w:rsidRPr="004B715B">
        <w:rPr>
          <w:rFonts w:asciiTheme="minorHAnsi" w:hAnsiTheme="minorHAnsi" w:cstheme="minorHAnsi"/>
          <w:sz w:val="20"/>
          <w:szCs w:val="20"/>
        </w:rPr>
        <w:t xml:space="preserve"> and gender</w:t>
      </w:r>
      <w:r w:rsidRPr="004B715B">
        <w:rPr>
          <w:rFonts w:asciiTheme="minorHAnsi" w:hAnsiTheme="minorHAnsi" w:cstheme="minorHAnsi"/>
          <w:sz w:val="20"/>
          <w:szCs w:val="20"/>
        </w:rPr>
        <w:t xml:space="preserve"> of the volunteer</w:t>
      </w:r>
      <w:r w:rsidR="000347C8" w:rsidRPr="004B715B">
        <w:rPr>
          <w:rFonts w:asciiTheme="minorHAnsi" w:hAnsiTheme="minorHAnsi" w:cstheme="minorHAnsi"/>
          <w:sz w:val="20"/>
          <w:szCs w:val="20"/>
        </w:rPr>
        <w:t xml:space="preserve"> into the appropriate columns in the Excel sheet.</w:t>
      </w:r>
      <w:r w:rsidR="005F7739" w:rsidRPr="004B715B">
        <w:rPr>
          <w:rFonts w:asciiTheme="minorHAnsi" w:hAnsiTheme="minorHAnsi" w:cstheme="minorHAnsi"/>
          <w:sz w:val="20"/>
          <w:szCs w:val="20"/>
        </w:rPr>
        <w:t xml:space="preserve">  The body’s FFM </w:t>
      </w:r>
      <w:r w:rsidR="00DC2DC6" w:rsidRPr="004B715B">
        <w:rPr>
          <w:rFonts w:asciiTheme="minorHAnsi" w:hAnsiTheme="minorHAnsi" w:cstheme="minorHAnsi"/>
          <w:sz w:val="20"/>
          <w:szCs w:val="20"/>
        </w:rPr>
        <w:t>is calculated by Excel using Eq</w:t>
      </w:r>
      <w:r w:rsidRPr="004B715B">
        <w:rPr>
          <w:rFonts w:asciiTheme="minorHAnsi" w:hAnsiTheme="minorHAnsi" w:cstheme="minorHAnsi"/>
          <w:sz w:val="20"/>
          <w:szCs w:val="20"/>
        </w:rPr>
        <w:t>.</w:t>
      </w:r>
      <w:r w:rsidR="005F7739" w:rsidRPr="004B715B">
        <w:rPr>
          <w:rFonts w:asciiTheme="minorHAnsi" w:hAnsiTheme="minorHAnsi" w:cstheme="minorHAnsi"/>
          <w:sz w:val="20"/>
          <w:szCs w:val="20"/>
        </w:rPr>
        <w:t xml:space="preserve"> (10).</w:t>
      </w:r>
      <w:r w:rsidR="006838BB">
        <w:rPr>
          <w:rFonts w:asciiTheme="minorHAnsi" w:hAnsiTheme="minorHAnsi" w:cstheme="minorHAnsi"/>
          <w:sz w:val="20"/>
          <w:szCs w:val="20"/>
        </w:rPr>
        <w:t xml:space="preserve"> Use a force plate to measure the volunteer’s weight.</w:t>
      </w:r>
    </w:p>
    <w:p w:rsidR="001802B6" w:rsidRPr="007965ED" w:rsidRDefault="0086535F" w:rsidP="00685701">
      <w:pPr>
        <w:pStyle w:val="ListParagraph"/>
        <w:numPr>
          <w:ilvl w:val="0"/>
          <w:numId w:val="8"/>
        </w:numPr>
        <w:spacing w:line="240" w:lineRule="auto"/>
        <w:jc w:val="both"/>
        <w:rPr>
          <w:rFonts w:asciiTheme="minorHAnsi" w:hAnsiTheme="minorHAnsi" w:cstheme="minorHAnsi"/>
          <w:sz w:val="20"/>
          <w:szCs w:val="20"/>
        </w:rPr>
      </w:pPr>
      <w:r w:rsidRPr="004B715B">
        <w:rPr>
          <w:rFonts w:asciiTheme="minorHAnsi" w:hAnsiTheme="minorHAnsi" w:cstheme="minorHAnsi"/>
          <w:sz w:val="20"/>
          <w:szCs w:val="20"/>
        </w:rPr>
        <w:t>Measure the percentage body fat using the</w:t>
      </w:r>
      <w:r w:rsidR="00980F22" w:rsidRPr="004B715B">
        <w:rPr>
          <w:rFonts w:asciiTheme="minorHAnsi" w:hAnsiTheme="minorHAnsi" w:cstheme="minorHAnsi"/>
          <w:sz w:val="20"/>
          <w:szCs w:val="20"/>
        </w:rPr>
        <w:t xml:space="preserve"> OMRON device</w:t>
      </w:r>
      <w:r w:rsidRPr="004B715B">
        <w:rPr>
          <w:rFonts w:asciiTheme="minorHAnsi" w:hAnsiTheme="minorHAnsi" w:cstheme="minorHAnsi"/>
          <w:sz w:val="20"/>
          <w:szCs w:val="20"/>
        </w:rPr>
        <w:t xml:space="preserve"> and compare the results with those of the BIA device</w:t>
      </w:r>
      <w:r w:rsidR="00980F22" w:rsidRPr="004B715B">
        <w:rPr>
          <w:rFonts w:asciiTheme="minorHAnsi" w:hAnsiTheme="minorHAnsi" w:cstheme="minorHAnsi"/>
          <w:sz w:val="20"/>
          <w:szCs w:val="20"/>
        </w:rPr>
        <w:t xml:space="preserve">. </w:t>
      </w:r>
    </w:p>
    <w:p w:rsidR="007965ED" w:rsidRDefault="00DF33AD" w:rsidP="00685701">
      <w:pPr>
        <w:spacing w:after="0" w:line="240" w:lineRule="auto"/>
        <w:rPr>
          <w:rFonts w:asciiTheme="minorHAnsi" w:hAnsiTheme="minorHAnsi"/>
          <w:b/>
          <w:sz w:val="24"/>
          <w:szCs w:val="24"/>
        </w:rPr>
      </w:pPr>
      <w:r w:rsidRPr="004B715B">
        <w:rPr>
          <w:rFonts w:asciiTheme="minorHAnsi" w:hAnsiTheme="minorHAnsi"/>
          <w:b/>
          <w:sz w:val="24"/>
          <w:szCs w:val="24"/>
        </w:rPr>
        <w:t xml:space="preserve">Part </w:t>
      </w:r>
      <w:r w:rsidR="00257100" w:rsidRPr="004B715B">
        <w:rPr>
          <w:rFonts w:asciiTheme="minorHAnsi" w:hAnsiTheme="minorHAnsi"/>
          <w:b/>
          <w:sz w:val="24"/>
          <w:szCs w:val="24"/>
        </w:rPr>
        <w:t>Four</w:t>
      </w:r>
      <w:r w:rsidR="00685701">
        <w:rPr>
          <w:rFonts w:asciiTheme="minorHAnsi" w:hAnsiTheme="minorHAnsi"/>
          <w:b/>
          <w:sz w:val="24"/>
          <w:szCs w:val="24"/>
        </w:rPr>
        <w:t>: Multi-Frequency BIA</w:t>
      </w:r>
    </w:p>
    <w:p w:rsidR="005504C8" w:rsidRPr="005504C8" w:rsidRDefault="005C632F" w:rsidP="00685701">
      <w:pPr>
        <w:spacing w:after="0" w:line="240" w:lineRule="auto"/>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19680" behindDoc="0" locked="0" layoutInCell="1" allowOverlap="1">
            <wp:simplePos x="0" y="0"/>
            <wp:positionH relativeFrom="column">
              <wp:posOffset>3650615</wp:posOffset>
            </wp:positionH>
            <wp:positionV relativeFrom="paragraph">
              <wp:posOffset>137795</wp:posOffset>
            </wp:positionV>
            <wp:extent cx="2214880" cy="1103630"/>
            <wp:effectExtent l="19050" t="0" r="0" b="0"/>
            <wp:wrapSquare wrapText="bothSides"/>
            <wp:docPr id="9" name="Picture 8"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29" cstate="print"/>
                    <a:srcRect b="43706"/>
                    <a:stretch>
                      <a:fillRect/>
                    </a:stretch>
                  </pic:blipFill>
                  <pic:spPr>
                    <a:xfrm>
                      <a:off x="0" y="0"/>
                      <a:ext cx="2214880" cy="1103630"/>
                    </a:xfrm>
                    <a:prstGeom prst="rect">
                      <a:avLst/>
                    </a:prstGeom>
                  </pic:spPr>
                </pic:pic>
              </a:graphicData>
            </a:graphic>
          </wp:anchor>
        </w:drawing>
      </w:r>
    </w:p>
    <w:p w:rsidR="00685701" w:rsidRDefault="004C393E" w:rsidP="00685701">
      <w:pPr>
        <w:spacing w:line="240" w:lineRule="auto"/>
        <w:jc w:val="both"/>
        <w:rPr>
          <w:rFonts w:asciiTheme="minorHAnsi" w:hAnsiTheme="minorHAnsi"/>
          <w:sz w:val="20"/>
          <w:szCs w:val="20"/>
        </w:rPr>
      </w:pPr>
      <w:r>
        <w:rPr>
          <w:rFonts w:asciiTheme="minorHAnsi" w:hAnsiTheme="minorHAnsi"/>
          <w:noProof/>
          <w:sz w:val="20"/>
          <w:szCs w:val="20"/>
        </w:rPr>
        <w:pict>
          <v:shape id="_x0000_s1033" type="#_x0000_t202" style="position:absolute;left:0;text-align:left;margin-left:4in;margin-top:89.05pt;width:161.45pt;height:23.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" stroked="f">
            <v:textbox inset="0,0,0,0">
              <w:txbxContent>
                <w:p w:rsidR="00C17C44" w:rsidRPr="005C632F" w:rsidRDefault="00C17C44" w:rsidP="00932800">
                  <w:pPr>
                    <w:pStyle w:val="Caption"/>
                    <w:rPr>
                      <w:noProof/>
                      <w:color w:val="000000" w:themeColor="text1"/>
                      <w:sz w:val="16"/>
                      <w:szCs w:val="16"/>
                    </w:rPr>
                  </w:pPr>
                  <w:r w:rsidRPr="005C632F">
                    <w:rPr>
                      <w:color w:val="000000" w:themeColor="text1"/>
                      <w:sz w:val="16"/>
                      <w:szCs w:val="16"/>
                    </w:rPr>
                    <w:t>Figure 7 - Circuit model of the body used in multi-frequency analysis</w:t>
                  </w:r>
                </w:p>
              </w:txbxContent>
            </v:textbox>
            <w10:wrap type="square"/>
          </v:shape>
        </w:pict>
      </w:r>
      <w:r w:rsidR="00D8541D" w:rsidRPr="004B715B">
        <w:rPr>
          <w:rFonts w:asciiTheme="minorHAnsi" w:hAnsiTheme="minorHAnsi"/>
          <w:sz w:val="20"/>
          <w:szCs w:val="20"/>
        </w:rPr>
        <w:t xml:space="preserve">As we have seen, the electrical characteristics of the body can be approximated </w:t>
      </w:r>
      <w:r w:rsidR="004073B7" w:rsidRPr="004B715B">
        <w:rPr>
          <w:rFonts w:asciiTheme="minorHAnsi" w:hAnsiTheme="minorHAnsi"/>
          <w:sz w:val="20"/>
          <w:szCs w:val="20"/>
        </w:rPr>
        <w:t xml:space="preserve">with </w:t>
      </w:r>
      <w:r w:rsidR="00D8541D" w:rsidRPr="004B715B">
        <w:rPr>
          <w:rFonts w:asciiTheme="minorHAnsi" w:hAnsiTheme="minorHAnsi"/>
          <w:sz w:val="20"/>
          <w:szCs w:val="20"/>
        </w:rPr>
        <w:t>a</w:t>
      </w:r>
      <w:r w:rsidR="007A2A5F" w:rsidRPr="004B715B">
        <w:rPr>
          <w:rFonts w:asciiTheme="minorHAnsi" w:hAnsiTheme="minorHAnsi"/>
          <w:sz w:val="20"/>
          <w:szCs w:val="20"/>
        </w:rPr>
        <w:t>n</w:t>
      </w:r>
      <w:r w:rsidR="00D8541D" w:rsidRPr="004B715B">
        <w:rPr>
          <w:rFonts w:asciiTheme="minorHAnsi" w:hAnsiTheme="minorHAnsi"/>
          <w:sz w:val="20"/>
          <w:szCs w:val="20"/>
        </w:rPr>
        <w:t xml:space="preserve"> RC circuit.</w:t>
      </w:r>
      <w:r w:rsidR="004325E1" w:rsidRPr="004B715B">
        <w:rPr>
          <w:rFonts w:asciiTheme="minorHAnsi" w:hAnsiTheme="minorHAnsi"/>
          <w:sz w:val="20"/>
          <w:szCs w:val="20"/>
        </w:rPr>
        <w:t xml:space="preserve">  The parallel</w:t>
      </w:r>
      <w:r w:rsidR="00CA59E0" w:rsidRPr="004B715B">
        <w:rPr>
          <w:rFonts w:asciiTheme="minorHAnsi" w:hAnsiTheme="minorHAnsi"/>
          <w:sz w:val="20"/>
          <w:szCs w:val="20"/>
        </w:rPr>
        <w:t xml:space="preserve"> </w:t>
      </w:r>
      <w:r w:rsidR="004325E1" w:rsidRPr="004B715B">
        <w:rPr>
          <w:rFonts w:asciiTheme="minorHAnsi" w:hAnsiTheme="minorHAnsi"/>
          <w:sz w:val="20"/>
          <w:szCs w:val="20"/>
        </w:rPr>
        <w:t xml:space="preserve">circuit </w:t>
      </w:r>
      <w:r w:rsidR="00CA59E0" w:rsidRPr="004B715B">
        <w:rPr>
          <w:rFonts w:asciiTheme="minorHAnsi" w:hAnsiTheme="minorHAnsi"/>
          <w:sz w:val="20"/>
          <w:szCs w:val="20"/>
        </w:rPr>
        <w:t>s</w:t>
      </w:r>
      <w:r w:rsidR="001F2188" w:rsidRPr="004B715B">
        <w:rPr>
          <w:rFonts w:asciiTheme="minorHAnsi" w:hAnsiTheme="minorHAnsi"/>
          <w:sz w:val="20"/>
          <w:szCs w:val="20"/>
        </w:rPr>
        <w:t>hown i</w:t>
      </w:r>
      <w:r w:rsidR="00686221" w:rsidRPr="004B715B">
        <w:rPr>
          <w:rFonts w:asciiTheme="minorHAnsi" w:hAnsiTheme="minorHAnsi"/>
          <w:sz w:val="20"/>
          <w:szCs w:val="20"/>
        </w:rPr>
        <w:t>n Fig. 7</w:t>
      </w:r>
      <w:r w:rsidR="00BD1EB9" w:rsidRPr="004B715B">
        <w:rPr>
          <w:rFonts w:asciiTheme="minorHAnsi" w:hAnsiTheme="minorHAnsi"/>
          <w:sz w:val="20"/>
          <w:szCs w:val="20"/>
        </w:rPr>
        <w:t xml:space="preserve"> </w:t>
      </w:r>
      <w:r w:rsidR="002D28A4" w:rsidRPr="004B715B">
        <w:rPr>
          <w:rFonts w:asciiTheme="minorHAnsi" w:hAnsiTheme="minorHAnsi"/>
          <w:sz w:val="20"/>
          <w:szCs w:val="20"/>
        </w:rPr>
        <w:t>is a more accurate</w:t>
      </w:r>
      <w:r w:rsidR="004325E1" w:rsidRPr="004B715B">
        <w:rPr>
          <w:rFonts w:asciiTheme="minorHAnsi" w:hAnsiTheme="minorHAnsi"/>
          <w:sz w:val="20"/>
          <w:szCs w:val="20"/>
        </w:rPr>
        <w:t xml:space="preserve"> representation of the body’s circuit</w:t>
      </w:r>
      <w:r w:rsidR="00CA59E0" w:rsidRPr="004B715B">
        <w:rPr>
          <w:rFonts w:asciiTheme="minorHAnsi" w:hAnsiTheme="minorHAnsi"/>
          <w:sz w:val="20"/>
          <w:szCs w:val="20"/>
        </w:rPr>
        <w:t xml:space="preserve">, where </w:t>
      </w:r>
      <w:r w:rsidR="00CA59E0" w:rsidRPr="004B715B">
        <w:rPr>
          <w:rFonts w:asciiTheme="minorHAnsi" w:hAnsiTheme="minorHAnsi"/>
          <w:i/>
          <w:sz w:val="20"/>
          <w:szCs w:val="20"/>
        </w:rPr>
        <w:t>R</w:t>
      </w:r>
      <w:r w:rsidR="00CA59E0" w:rsidRPr="004B715B">
        <w:rPr>
          <w:rFonts w:asciiTheme="minorHAnsi" w:hAnsiTheme="minorHAnsi"/>
          <w:i/>
          <w:sz w:val="20"/>
          <w:szCs w:val="20"/>
          <w:vertAlign w:val="subscript"/>
        </w:rPr>
        <w:t>e</w:t>
      </w:r>
      <w:r w:rsidR="00CA59E0" w:rsidRPr="004B715B">
        <w:rPr>
          <w:rFonts w:asciiTheme="minorHAnsi" w:hAnsiTheme="minorHAnsi"/>
          <w:sz w:val="20"/>
          <w:szCs w:val="20"/>
        </w:rPr>
        <w:t xml:space="preserve"> and </w:t>
      </w:r>
      <w:proofErr w:type="spellStart"/>
      <w:r w:rsidR="00CA59E0" w:rsidRPr="004B715B">
        <w:rPr>
          <w:rFonts w:asciiTheme="minorHAnsi" w:hAnsiTheme="minorHAnsi"/>
          <w:i/>
          <w:sz w:val="20"/>
          <w:szCs w:val="20"/>
        </w:rPr>
        <w:t>R</w:t>
      </w:r>
      <w:r w:rsidR="00CA59E0" w:rsidRPr="004B715B">
        <w:rPr>
          <w:rFonts w:asciiTheme="minorHAnsi" w:hAnsiTheme="minorHAnsi"/>
          <w:i/>
          <w:sz w:val="20"/>
          <w:szCs w:val="20"/>
          <w:vertAlign w:val="subscript"/>
        </w:rPr>
        <w:t>i</w:t>
      </w:r>
      <w:proofErr w:type="spellEnd"/>
      <w:r w:rsidR="00CA59E0" w:rsidRPr="004B715B">
        <w:rPr>
          <w:rFonts w:asciiTheme="minorHAnsi" w:hAnsiTheme="minorHAnsi"/>
          <w:sz w:val="20"/>
          <w:szCs w:val="20"/>
        </w:rPr>
        <w:t xml:space="preserve"> represent the resistances of the b</w:t>
      </w:r>
      <w:r w:rsidR="00A905CF" w:rsidRPr="004B715B">
        <w:rPr>
          <w:rFonts w:asciiTheme="minorHAnsi" w:hAnsiTheme="minorHAnsi"/>
          <w:sz w:val="20"/>
          <w:szCs w:val="20"/>
        </w:rPr>
        <w:t>ody’s extra- and intra</w:t>
      </w:r>
      <w:r w:rsidR="00CA59E0" w:rsidRPr="004B715B">
        <w:rPr>
          <w:rFonts w:asciiTheme="minorHAnsi" w:hAnsiTheme="minorHAnsi"/>
          <w:sz w:val="20"/>
          <w:szCs w:val="20"/>
        </w:rPr>
        <w:t>cellular wate</w:t>
      </w:r>
      <w:r w:rsidR="00685701">
        <w:rPr>
          <w:rFonts w:asciiTheme="minorHAnsi" w:hAnsiTheme="minorHAnsi"/>
          <w:sz w:val="20"/>
          <w:szCs w:val="20"/>
        </w:rPr>
        <w:t>r</w:t>
      </w:r>
      <w:r w:rsidR="00CA59E0" w:rsidRPr="004B715B">
        <w:rPr>
          <w:rFonts w:asciiTheme="minorHAnsi" w:hAnsiTheme="minorHAnsi"/>
          <w:sz w:val="20"/>
          <w:szCs w:val="20"/>
        </w:rPr>
        <w:t xml:space="preserve"> respectively</w:t>
      </w:r>
      <w:r w:rsidR="00FA77AF" w:rsidRPr="004B715B">
        <w:rPr>
          <w:rFonts w:asciiTheme="minorHAnsi" w:hAnsiTheme="minorHAnsi"/>
          <w:sz w:val="20"/>
          <w:szCs w:val="20"/>
        </w:rPr>
        <w:t xml:space="preserve">, and capacitance </w:t>
      </w:r>
      <w:r w:rsidR="00FA77AF" w:rsidRPr="004B715B">
        <w:rPr>
          <w:rFonts w:asciiTheme="minorHAnsi" w:hAnsiTheme="minorHAnsi"/>
          <w:i/>
          <w:sz w:val="20"/>
          <w:szCs w:val="20"/>
        </w:rPr>
        <w:t>C</w:t>
      </w:r>
      <w:r w:rsidR="00FA77AF" w:rsidRPr="004B715B">
        <w:rPr>
          <w:rFonts w:asciiTheme="minorHAnsi" w:hAnsiTheme="minorHAnsi"/>
          <w:sz w:val="20"/>
          <w:szCs w:val="20"/>
        </w:rPr>
        <w:t xml:space="preserve"> </w:t>
      </w:r>
      <w:r w:rsidR="004325E1" w:rsidRPr="004B715B">
        <w:rPr>
          <w:rFonts w:asciiTheme="minorHAnsi" w:hAnsiTheme="minorHAnsi"/>
          <w:sz w:val="20"/>
          <w:szCs w:val="20"/>
        </w:rPr>
        <w:t>is due to cell membranes</w:t>
      </w:r>
      <w:r w:rsidR="00ED75EE" w:rsidRPr="004B715B">
        <w:rPr>
          <w:rFonts w:asciiTheme="minorHAnsi" w:hAnsiTheme="minorHAnsi"/>
          <w:sz w:val="20"/>
          <w:szCs w:val="20"/>
        </w:rPr>
        <w:t xml:space="preserve">. </w:t>
      </w:r>
    </w:p>
    <w:p w:rsidR="007A17A7" w:rsidRPr="004B715B" w:rsidRDefault="00452FDB" w:rsidP="00685701">
      <w:pPr>
        <w:spacing w:line="240" w:lineRule="auto"/>
        <w:jc w:val="both"/>
        <w:rPr>
          <w:rFonts w:asciiTheme="minorHAnsi" w:hAnsiTheme="minorHAnsi"/>
          <w:sz w:val="20"/>
          <w:szCs w:val="20"/>
        </w:rPr>
      </w:pPr>
      <w:r w:rsidRPr="004B715B">
        <w:rPr>
          <w:rFonts w:asciiTheme="minorHAnsi" w:hAnsiTheme="minorHAnsi"/>
          <w:noProof/>
          <w:sz w:val="20"/>
          <w:szCs w:val="20"/>
        </w:rPr>
        <w:t>Two resistors connected in parallel can be represented by a single eqivalent resistor with the equation R</w:t>
      </w:r>
      <w:r w:rsidRPr="004B715B">
        <w:rPr>
          <w:rFonts w:asciiTheme="minorHAnsi" w:hAnsiTheme="minorHAnsi"/>
          <w:noProof/>
          <w:sz w:val="20"/>
          <w:szCs w:val="20"/>
          <w:vertAlign w:val="subscript"/>
        </w:rPr>
        <w:t>eq</w:t>
      </w:r>
      <w:r w:rsidRPr="004B715B">
        <w:rPr>
          <w:rFonts w:asciiTheme="minorHAnsi" w:hAnsiTheme="minorHAnsi"/>
          <w:noProof/>
          <w:sz w:val="20"/>
          <w:szCs w:val="20"/>
        </w:rPr>
        <w:t xml:space="preserve"> = (R</w:t>
      </w:r>
      <w:r w:rsidRPr="004B715B">
        <w:rPr>
          <w:rFonts w:asciiTheme="minorHAnsi" w:hAnsiTheme="minorHAnsi"/>
          <w:noProof/>
          <w:sz w:val="20"/>
          <w:szCs w:val="20"/>
          <w:vertAlign w:val="subscript"/>
        </w:rPr>
        <w:t>1</w:t>
      </w:r>
      <w:r w:rsidRPr="004B715B">
        <w:rPr>
          <w:rFonts w:asciiTheme="minorHAnsi" w:hAnsiTheme="minorHAnsi"/>
          <w:noProof/>
          <w:sz w:val="20"/>
          <w:szCs w:val="20"/>
          <w:vertAlign w:val="superscript"/>
        </w:rPr>
        <w:t>-1</w:t>
      </w:r>
      <w:r w:rsidRPr="004B715B">
        <w:rPr>
          <w:rFonts w:asciiTheme="minorHAnsi" w:hAnsiTheme="minorHAnsi"/>
          <w:noProof/>
          <w:sz w:val="20"/>
          <w:szCs w:val="20"/>
        </w:rPr>
        <w:t xml:space="preserve"> + R</w:t>
      </w:r>
      <w:r w:rsidRPr="004B715B">
        <w:rPr>
          <w:rFonts w:asciiTheme="minorHAnsi" w:hAnsiTheme="minorHAnsi"/>
          <w:noProof/>
          <w:sz w:val="20"/>
          <w:szCs w:val="20"/>
          <w:vertAlign w:val="subscript"/>
        </w:rPr>
        <w:t>2</w:t>
      </w:r>
      <w:r w:rsidRPr="004B715B">
        <w:rPr>
          <w:rFonts w:asciiTheme="minorHAnsi" w:hAnsiTheme="minorHAnsi"/>
          <w:noProof/>
          <w:sz w:val="20"/>
          <w:szCs w:val="20"/>
          <w:vertAlign w:val="superscript"/>
        </w:rPr>
        <w:t>-1</w:t>
      </w:r>
      <w:r w:rsidRPr="004B715B">
        <w:rPr>
          <w:rFonts w:asciiTheme="minorHAnsi" w:hAnsiTheme="minorHAnsi"/>
          <w:noProof/>
          <w:sz w:val="20"/>
          <w:szCs w:val="20"/>
        </w:rPr>
        <w:t xml:space="preserve"> )</w:t>
      </w:r>
      <w:r w:rsidRPr="004B715B">
        <w:rPr>
          <w:rFonts w:asciiTheme="minorHAnsi" w:hAnsiTheme="minorHAnsi"/>
          <w:noProof/>
          <w:sz w:val="20"/>
          <w:szCs w:val="20"/>
          <w:vertAlign w:val="superscript"/>
        </w:rPr>
        <w:t>-1</w:t>
      </w:r>
      <w:r w:rsidRPr="004B715B">
        <w:rPr>
          <w:rFonts w:asciiTheme="minorHAnsi" w:hAnsiTheme="minorHAnsi"/>
          <w:noProof/>
          <w:sz w:val="20"/>
          <w:szCs w:val="20"/>
        </w:rPr>
        <w:t xml:space="preserve">.  In a similar way, </w:t>
      </w:r>
      <w:r w:rsidRPr="004B715B">
        <w:rPr>
          <w:rFonts w:asciiTheme="minorHAnsi" w:hAnsiTheme="minorHAnsi"/>
          <w:sz w:val="20"/>
          <w:szCs w:val="20"/>
        </w:rPr>
        <w:t>i</w:t>
      </w:r>
      <w:r w:rsidR="00BD1EB9" w:rsidRPr="004B715B">
        <w:rPr>
          <w:rFonts w:asciiTheme="minorHAnsi" w:hAnsiTheme="minorHAnsi"/>
          <w:sz w:val="20"/>
          <w:szCs w:val="20"/>
        </w:rPr>
        <w:t xml:space="preserve">t is possible to mathematically convert a parallel circuit such as this one into an equivalent series circuit with one value for </w:t>
      </w:r>
      <w:r w:rsidRPr="004B715B">
        <w:rPr>
          <w:rFonts w:asciiTheme="minorHAnsi" w:hAnsiTheme="minorHAnsi"/>
          <w:sz w:val="20"/>
          <w:szCs w:val="20"/>
        </w:rPr>
        <w:t xml:space="preserve">effective </w:t>
      </w:r>
      <w:r w:rsidR="00BD1EB9" w:rsidRPr="004B715B">
        <w:rPr>
          <w:rFonts w:asciiTheme="minorHAnsi" w:hAnsiTheme="minorHAnsi"/>
          <w:sz w:val="20"/>
          <w:szCs w:val="20"/>
        </w:rPr>
        <w:t xml:space="preserve">resistance </w:t>
      </w:r>
      <w:proofErr w:type="spellStart"/>
      <w:r w:rsidRPr="004B715B">
        <w:rPr>
          <w:rFonts w:asciiTheme="minorHAnsi" w:hAnsiTheme="minorHAnsi"/>
          <w:i/>
          <w:sz w:val="20"/>
          <w:szCs w:val="20"/>
        </w:rPr>
        <w:t>R</w:t>
      </w:r>
      <w:r w:rsidRPr="004B715B">
        <w:rPr>
          <w:rFonts w:asciiTheme="minorHAnsi" w:hAnsiTheme="minorHAnsi"/>
          <w:i/>
          <w:sz w:val="20"/>
          <w:szCs w:val="20"/>
          <w:vertAlign w:val="subscript"/>
        </w:rPr>
        <w:t>eff</w:t>
      </w:r>
      <w:proofErr w:type="spellEnd"/>
      <w:r w:rsidRPr="004B715B">
        <w:rPr>
          <w:rFonts w:asciiTheme="minorHAnsi" w:hAnsiTheme="minorHAnsi"/>
          <w:i/>
          <w:sz w:val="20"/>
          <w:szCs w:val="20"/>
        </w:rPr>
        <w:t xml:space="preserve"> </w:t>
      </w:r>
      <w:r w:rsidR="00BD1EB9" w:rsidRPr="004B715B">
        <w:rPr>
          <w:rFonts w:asciiTheme="minorHAnsi" w:hAnsiTheme="minorHAnsi"/>
          <w:sz w:val="20"/>
          <w:szCs w:val="20"/>
        </w:rPr>
        <w:t xml:space="preserve">and one for </w:t>
      </w:r>
      <w:r w:rsidRPr="004B715B">
        <w:rPr>
          <w:rFonts w:asciiTheme="minorHAnsi" w:hAnsiTheme="minorHAnsi"/>
          <w:sz w:val="20"/>
          <w:szCs w:val="20"/>
        </w:rPr>
        <w:t xml:space="preserve">effective </w:t>
      </w:r>
      <w:r w:rsidR="00BD1EB9" w:rsidRPr="004B715B">
        <w:rPr>
          <w:rFonts w:asciiTheme="minorHAnsi" w:hAnsiTheme="minorHAnsi"/>
          <w:sz w:val="20"/>
          <w:szCs w:val="20"/>
        </w:rPr>
        <w:t>reactance</w:t>
      </w:r>
      <w:r w:rsidRPr="004B715B">
        <w:rPr>
          <w:rFonts w:asciiTheme="minorHAnsi" w:hAnsiTheme="minorHAnsi"/>
          <w:sz w:val="20"/>
          <w:szCs w:val="20"/>
        </w:rPr>
        <w:t xml:space="preserve"> </w:t>
      </w:r>
      <w:proofErr w:type="spellStart"/>
      <w:r w:rsidRPr="004B715B">
        <w:rPr>
          <w:rFonts w:asciiTheme="minorHAnsi" w:hAnsiTheme="minorHAnsi"/>
          <w:i/>
          <w:sz w:val="20"/>
          <w:szCs w:val="20"/>
        </w:rPr>
        <w:t>X</w:t>
      </w:r>
      <w:r w:rsidRPr="004B715B">
        <w:rPr>
          <w:rFonts w:asciiTheme="minorHAnsi" w:hAnsiTheme="minorHAnsi"/>
          <w:i/>
          <w:sz w:val="20"/>
          <w:szCs w:val="20"/>
          <w:vertAlign w:val="subscript"/>
        </w:rPr>
        <w:t>C</w:t>
      </w:r>
      <w:proofErr w:type="gramStart"/>
      <w:r w:rsidRPr="004B715B">
        <w:rPr>
          <w:rFonts w:asciiTheme="minorHAnsi" w:hAnsiTheme="minorHAnsi"/>
          <w:i/>
          <w:sz w:val="20"/>
          <w:szCs w:val="20"/>
          <w:vertAlign w:val="subscript"/>
        </w:rPr>
        <w:t>,eff</w:t>
      </w:r>
      <w:proofErr w:type="spellEnd"/>
      <w:proofErr w:type="gramEnd"/>
      <w:r w:rsidR="007179AA" w:rsidRPr="004B715B">
        <w:rPr>
          <w:rFonts w:asciiTheme="minorHAnsi" w:hAnsiTheme="minorHAnsi"/>
          <w:i/>
          <w:sz w:val="20"/>
          <w:szCs w:val="20"/>
          <w:vertAlign w:val="subscript"/>
        </w:rPr>
        <w:t xml:space="preserve"> </w:t>
      </w:r>
      <w:r w:rsidR="007179AA" w:rsidRPr="004B715B">
        <w:rPr>
          <w:rFonts w:asciiTheme="minorHAnsi" w:hAnsiTheme="minorHAnsi"/>
          <w:sz w:val="20"/>
          <w:szCs w:val="20"/>
        </w:rPr>
        <w:t>Eq. (11)</w:t>
      </w:r>
      <w:r w:rsidR="00BD1EB9" w:rsidRPr="004B715B">
        <w:rPr>
          <w:rFonts w:asciiTheme="minorHAnsi" w:hAnsiTheme="minorHAnsi"/>
          <w:sz w:val="20"/>
          <w:szCs w:val="20"/>
        </w:rPr>
        <w:t xml:space="preserve">.  </w:t>
      </w:r>
      <w:r w:rsidRPr="004B715B">
        <w:rPr>
          <w:rFonts w:asciiTheme="minorHAnsi" w:hAnsiTheme="minorHAnsi"/>
          <w:noProof/>
          <w:sz w:val="20"/>
          <w:szCs w:val="20"/>
        </w:rPr>
        <w:t>Due to the reactance of the capacitor,</w:t>
      </w:r>
      <w:r w:rsidR="00820F09" w:rsidRPr="004B715B">
        <w:rPr>
          <w:rFonts w:asciiTheme="minorHAnsi" w:hAnsiTheme="minorHAnsi"/>
          <w:noProof/>
          <w:sz w:val="20"/>
          <w:szCs w:val="20"/>
        </w:rPr>
        <w:t xml:space="preserve"> </w:t>
      </w:r>
      <w:r w:rsidR="00820F09" w:rsidRPr="004B715B">
        <w:rPr>
          <w:rFonts w:asciiTheme="minorHAnsi" w:hAnsiTheme="minorHAnsi"/>
          <w:sz w:val="20"/>
          <w:szCs w:val="20"/>
        </w:rPr>
        <w:t xml:space="preserve">this mathematical conversion </w:t>
      </w:r>
      <w:r w:rsidR="00ED75EE" w:rsidRPr="004B715B">
        <w:rPr>
          <w:rFonts w:asciiTheme="minorHAnsi" w:hAnsiTheme="minorHAnsi"/>
          <w:sz w:val="20"/>
          <w:szCs w:val="20"/>
        </w:rPr>
        <w:t>is dependent on frequency</w:t>
      </w:r>
      <w:r w:rsidR="007179AA" w:rsidRPr="004B715B">
        <w:rPr>
          <w:rFonts w:asciiTheme="minorHAnsi" w:hAnsiTheme="minorHAnsi"/>
          <w:sz w:val="20"/>
          <w:szCs w:val="20"/>
        </w:rPr>
        <w:t>. Therefore the effective resistance and reactance change as the frequency changes, even though the physical components in the parallel circuit are constant.</w:t>
      </w:r>
      <w:r w:rsidR="0078719E" w:rsidRPr="004B715B">
        <w:rPr>
          <w:rFonts w:asciiTheme="minorHAnsi" w:hAnsiTheme="minorHAnsi"/>
          <w:sz w:val="20"/>
          <w:szCs w:val="20"/>
        </w:rPr>
        <w:t xml:space="preserve"> </w:t>
      </w:r>
      <w:r w:rsidR="00BD1EB9" w:rsidRPr="004B715B">
        <w:rPr>
          <w:rFonts w:asciiTheme="minorHAnsi" w:hAnsiTheme="minorHAnsi"/>
          <w:sz w:val="20"/>
          <w:szCs w:val="20"/>
        </w:rPr>
        <w:t xml:space="preserve">The series circuit </w:t>
      </w:r>
      <w:r w:rsidR="007179AA" w:rsidRPr="004B715B">
        <w:rPr>
          <w:rFonts w:asciiTheme="minorHAnsi" w:hAnsiTheme="minorHAnsi"/>
          <w:sz w:val="20"/>
          <w:szCs w:val="20"/>
        </w:rPr>
        <w:t xml:space="preserve">model </w:t>
      </w:r>
      <w:r w:rsidR="00BD1EB9" w:rsidRPr="004B715B">
        <w:rPr>
          <w:rFonts w:asciiTheme="minorHAnsi" w:hAnsiTheme="minorHAnsi"/>
          <w:sz w:val="20"/>
          <w:szCs w:val="20"/>
        </w:rPr>
        <w:t xml:space="preserve">used in </w:t>
      </w:r>
      <w:r w:rsidR="00E33370" w:rsidRPr="004B715B">
        <w:rPr>
          <w:rFonts w:asciiTheme="minorHAnsi" w:hAnsiTheme="minorHAnsi"/>
          <w:sz w:val="20"/>
          <w:szCs w:val="20"/>
        </w:rPr>
        <w:t>Part Three</w:t>
      </w:r>
      <w:r w:rsidR="00BD1EB9" w:rsidRPr="004B715B">
        <w:rPr>
          <w:rFonts w:asciiTheme="minorHAnsi" w:hAnsiTheme="minorHAnsi"/>
          <w:sz w:val="20"/>
          <w:szCs w:val="20"/>
        </w:rPr>
        <w:t xml:space="preserve"> </w:t>
      </w:r>
      <w:r w:rsidR="002E2534" w:rsidRPr="004B715B">
        <w:rPr>
          <w:rFonts w:asciiTheme="minorHAnsi" w:hAnsiTheme="minorHAnsi"/>
          <w:sz w:val="20"/>
          <w:szCs w:val="20"/>
        </w:rPr>
        <w:t>represents the</w:t>
      </w:r>
      <w:r w:rsidR="00BD1EB9" w:rsidRPr="004B715B">
        <w:rPr>
          <w:rFonts w:asciiTheme="minorHAnsi" w:hAnsiTheme="minorHAnsi"/>
          <w:sz w:val="20"/>
          <w:szCs w:val="20"/>
        </w:rPr>
        <w:t xml:space="preserve"> </w:t>
      </w:r>
      <w:r w:rsidR="00E33370" w:rsidRPr="004B715B">
        <w:rPr>
          <w:rFonts w:asciiTheme="minorHAnsi" w:hAnsiTheme="minorHAnsi"/>
          <w:sz w:val="20"/>
          <w:szCs w:val="20"/>
        </w:rPr>
        <w:t xml:space="preserve">series </w:t>
      </w:r>
      <w:r w:rsidR="00BD1EB9" w:rsidRPr="004B715B">
        <w:rPr>
          <w:rFonts w:asciiTheme="minorHAnsi" w:hAnsiTheme="minorHAnsi"/>
          <w:sz w:val="20"/>
          <w:szCs w:val="20"/>
        </w:rPr>
        <w:t>equivalent of the parallel circuit in Fig</w:t>
      </w:r>
      <w:r w:rsidRPr="004B715B">
        <w:rPr>
          <w:rFonts w:asciiTheme="minorHAnsi" w:hAnsiTheme="minorHAnsi"/>
          <w:sz w:val="20"/>
          <w:szCs w:val="20"/>
        </w:rPr>
        <w:t>.</w:t>
      </w:r>
      <w:r w:rsidR="00BD1EB9" w:rsidRPr="004B715B">
        <w:rPr>
          <w:rFonts w:asciiTheme="minorHAnsi" w:hAnsiTheme="minorHAnsi"/>
          <w:sz w:val="20"/>
          <w:szCs w:val="20"/>
        </w:rPr>
        <w:t xml:space="preserve"> (7) </w:t>
      </w:r>
      <w:proofErr w:type="gramStart"/>
      <w:r w:rsidR="00BD1EB9" w:rsidRPr="004B715B">
        <w:rPr>
          <w:rFonts w:asciiTheme="minorHAnsi" w:hAnsiTheme="minorHAnsi"/>
          <w:sz w:val="20"/>
          <w:szCs w:val="20"/>
        </w:rPr>
        <w:t>for</w:t>
      </w:r>
      <w:proofErr w:type="gramEnd"/>
      <w:r w:rsidR="00BD1EB9" w:rsidRPr="004B715B">
        <w:rPr>
          <w:rFonts w:asciiTheme="minorHAnsi" w:hAnsiTheme="minorHAnsi"/>
          <w:sz w:val="20"/>
          <w:szCs w:val="20"/>
        </w:rPr>
        <w:t xml:space="preserve"> a single frequency.</w:t>
      </w:r>
      <w:r w:rsidR="004073B7" w:rsidRPr="004B715B">
        <w:rPr>
          <w:rFonts w:asciiTheme="minorHAnsi" w:hAnsiTheme="minorHAnsi"/>
          <w:sz w:val="20"/>
          <w:szCs w:val="20"/>
        </w:rPr>
        <w:t xml:space="preserve">  </w:t>
      </w:r>
    </w:p>
    <w:p w:rsidR="007A17A7" w:rsidRPr="004B715B" w:rsidRDefault="007A17A7" w:rsidP="00685701">
      <w:pPr>
        <w:spacing w:line="240" w:lineRule="auto"/>
        <w:jc w:val="both"/>
        <w:rPr>
          <w:rFonts w:asciiTheme="minorHAnsi" w:hAnsiTheme="minorHAnsi"/>
          <w:sz w:val="20"/>
          <w:szCs w:val="20"/>
        </w:rPr>
      </w:pPr>
      <w:r w:rsidRPr="004B715B">
        <w:rPr>
          <w:rFonts w:asciiTheme="minorHAnsi" w:hAnsiTheme="minorHAnsi"/>
          <w:sz w:val="20"/>
          <w:szCs w:val="20"/>
        </w:rPr>
        <w:t>The methods of complex analysis are needed to derive the series equivalent equations; the results are shown below for the circuit in Fig</w:t>
      </w:r>
      <w:r w:rsidR="0078719E" w:rsidRPr="004B715B">
        <w:rPr>
          <w:rFonts w:asciiTheme="minorHAnsi" w:hAnsiTheme="minorHAnsi"/>
          <w:sz w:val="20"/>
          <w:szCs w:val="20"/>
        </w:rPr>
        <w:t>.</w:t>
      </w:r>
      <w:r w:rsidRPr="004B715B">
        <w:rPr>
          <w:rFonts w:asciiTheme="minorHAnsi" w:hAnsiTheme="minorHAnsi"/>
          <w:sz w:val="20"/>
          <w:szCs w:val="20"/>
        </w:rPr>
        <w:t xml:space="preserve"> (7)</w:t>
      </w:r>
      <w:r w:rsidR="00FD266A" w:rsidRPr="004B715B">
        <w:rPr>
          <w:rFonts w:asciiTheme="minorHAnsi" w:hAnsiTheme="minorHAnsi"/>
          <w:sz w:val="20"/>
          <w:szCs w:val="20"/>
        </w:rPr>
        <w:t xml:space="preserve"> </w:t>
      </w:r>
      <w:proofErr w:type="gramStart"/>
      <w:r w:rsidR="00FD266A" w:rsidRPr="004B715B">
        <w:rPr>
          <w:rFonts w:asciiTheme="minorHAnsi" w:hAnsiTheme="minorHAnsi"/>
          <w:sz w:val="20"/>
          <w:szCs w:val="20"/>
        </w:rPr>
        <w:t>for</w:t>
      </w:r>
      <w:proofErr w:type="gramEnd"/>
      <w:r w:rsidR="00FD266A" w:rsidRPr="004B715B">
        <w:rPr>
          <w:rFonts w:asciiTheme="minorHAnsi" w:hAnsiTheme="minorHAnsi"/>
          <w:sz w:val="20"/>
          <w:szCs w:val="20"/>
        </w:rPr>
        <w:t xml:space="preserve"> your reference</w:t>
      </w:r>
      <w:r w:rsidR="00351033" w:rsidRPr="004B715B">
        <w:rPr>
          <w:rFonts w:asciiTheme="minorHAnsi" w:hAnsiTheme="minorHAnsi"/>
          <w:sz w:val="20"/>
          <w:szCs w:val="20"/>
        </w:rPr>
        <w:t xml:space="preserve"> (</w:t>
      </w:r>
      <w:r w:rsidR="00351033" w:rsidRPr="004B715B">
        <w:rPr>
          <w:rFonts w:asciiTheme="minorHAnsi" w:hAnsiTheme="minorHAnsi"/>
          <w:i/>
          <w:sz w:val="20"/>
          <w:szCs w:val="20"/>
        </w:rPr>
        <w:t xml:space="preserve">e </w:t>
      </w:r>
      <w:r w:rsidR="00351033" w:rsidRPr="004B715B">
        <w:rPr>
          <w:rFonts w:asciiTheme="minorHAnsi" w:hAnsiTheme="minorHAnsi"/>
          <w:sz w:val="20"/>
          <w:szCs w:val="20"/>
        </w:rPr>
        <w:t xml:space="preserve">is for extracellular and </w:t>
      </w:r>
      <w:proofErr w:type="spellStart"/>
      <w:r w:rsidR="00351033" w:rsidRPr="004B715B">
        <w:rPr>
          <w:rFonts w:asciiTheme="minorHAnsi" w:hAnsiTheme="minorHAnsi"/>
          <w:i/>
          <w:sz w:val="20"/>
          <w:szCs w:val="20"/>
        </w:rPr>
        <w:t>i</w:t>
      </w:r>
      <w:proofErr w:type="spellEnd"/>
      <w:r w:rsidR="00351033" w:rsidRPr="004B715B">
        <w:rPr>
          <w:rFonts w:asciiTheme="minorHAnsi" w:hAnsiTheme="minorHAnsi"/>
          <w:sz w:val="20"/>
          <w:szCs w:val="20"/>
        </w:rPr>
        <w:t xml:space="preserve"> is for intracellular)</w:t>
      </w:r>
      <w:r w:rsidRPr="004B715B">
        <w:rPr>
          <w:rFonts w:asciiTheme="minorHAnsi" w:hAnsiTheme="minorHAnsi"/>
          <w:sz w:val="20"/>
          <w:szCs w:val="20"/>
        </w:rPr>
        <w:t>:</w:t>
      </w:r>
    </w:p>
    <w:p w:rsidR="003E63AB" w:rsidRPr="004B715B" w:rsidRDefault="004C393E" w:rsidP="00685701">
      <w:pPr>
        <w:spacing w:line="240" w:lineRule="auto"/>
        <w:jc w:val="right"/>
        <w:rPr>
          <w:rFonts w:asciiTheme="minorHAnsi" w:hAnsiTheme="minorHAnsi"/>
          <w:b/>
          <w:sz w:val="20"/>
          <w:szCs w:val="20"/>
        </w:rPr>
      </w:pPr>
      <m:oMath>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eff</m:t>
            </m:r>
          </m:sub>
        </m:sSub>
        <m:r>
          <w:rPr>
            <w:rFonts w:ascii="Cambria Math" w:hAnsiTheme="minorHAnsi"/>
            <w:sz w:val="24"/>
            <w:szCs w:val="24"/>
          </w:rPr>
          <m:t>=</m:t>
        </m:r>
        <m:f>
          <m:fPr>
            <m:ctrlPr>
              <w:rPr>
                <w:rFonts w:ascii="Cambria Math" w:hAnsiTheme="minorHAnsi"/>
                <w:i/>
                <w:sz w:val="24"/>
                <w:szCs w:val="24"/>
              </w:rPr>
            </m:ctrlPr>
          </m:fPr>
          <m:num>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e</m:t>
                </m:r>
              </m:sub>
            </m:sSub>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i</m:t>
                </m:r>
              </m:sub>
            </m:sSub>
            <m:d>
              <m:dPr>
                <m:ctrlPr>
                  <w:rPr>
                    <w:rFonts w:ascii="Cambria Math" w:hAnsiTheme="minorHAnsi"/>
                    <w:i/>
                    <w:sz w:val="24"/>
                    <w:szCs w:val="24"/>
                  </w:rPr>
                </m:ctrlPr>
              </m:dPr>
              <m:e>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e</m:t>
                    </m:r>
                  </m:sub>
                </m:sSub>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i</m:t>
                    </m:r>
                  </m:sub>
                </m:sSub>
              </m:e>
            </m:d>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e</m:t>
                </m:r>
              </m:sub>
            </m:sSub>
            <m:sSubSup>
              <m:sSubSupPr>
                <m:ctrlPr>
                  <w:rPr>
                    <w:rFonts w:ascii="Cambria Math" w:hAnsiTheme="minorHAnsi"/>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Theme="minorHAnsi"/>
                    <w:sz w:val="24"/>
                    <w:szCs w:val="24"/>
                  </w:rPr>
                  <m:t>2</m:t>
                </m:r>
              </m:sup>
            </m:sSubSup>
          </m:num>
          <m:den>
            <m:sSup>
              <m:sSupPr>
                <m:ctrlPr>
                  <w:rPr>
                    <w:rFonts w:ascii="Cambria Math" w:hAnsiTheme="minorHAnsi"/>
                    <w:i/>
                    <w:sz w:val="24"/>
                    <w:szCs w:val="24"/>
                  </w:rPr>
                </m:ctrlPr>
              </m:sSupPr>
              <m:e>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e</m:t>
                    </m:r>
                  </m:sub>
                </m:sSub>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i</m:t>
                    </m:r>
                  </m:sub>
                </m:sSub>
                <m:r>
                  <w:rPr>
                    <w:rFonts w:ascii="Cambria Math" w:hAnsiTheme="minorHAnsi"/>
                    <w:sz w:val="24"/>
                    <w:szCs w:val="24"/>
                  </w:rPr>
                  <m:t>)</m:t>
                </m:r>
              </m:e>
              <m:sup>
                <m:r>
                  <w:rPr>
                    <w:rFonts w:ascii="Cambria Math" w:hAnsiTheme="minorHAnsi"/>
                    <w:sz w:val="24"/>
                    <w:szCs w:val="24"/>
                  </w:rPr>
                  <m:t>2</m:t>
                </m:r>
              </m:sup>
            </m:sSup>
            <m:r>
              <w:rPr>
                <w:rFonts w:ascii="Cambria Math" w:hAnsiTheme="minorHAnsi"/>
                <w:sz w:val="24"/>
                <w:szCs w:val="24"/>
              </w:rPr>
              <m:t>+</m:t>
            </m:r>
            <m:sSubSup>
              <m:sSubSupPr>
                <m:ctrlPr>
                  <w:rPr>
                    <w:rFonts w:ascii="Cambria Math" w:hAnsiTheme="minorHAnsi"/>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Theme="minorHAnsi"/>
                    <w:sz w:val="24"/>
                    <w:szCs w:val="24"/>
                  </w:rPr>
                  <m:t>2</m:t>
                </m:r>
              </m:sup>
            </m:sSubSup>
          </m:den>
        </m:f>
      </m:oMath>
      <w:r w:rsidR="00FD266A" w:rsidRPr="004B715B">
        <w:rPr>
          <w:rFonts w:asciiTheme="minorHAnsi" w:hAnsiTheme="minorHAnsi"/>
          <w:sz w:val="24"/>
          <w:szCs w:val="24"/>
        </w:rPr>
        <w:t xml:space="preserve">           </w:t>
      </w:r>
      <m:oMath>
        <m:sSub>
          <m:sSubPr>
            <m:ctrlPr>
              <w:rPr>
                <w:rFonts w:ascii="Cambria Math" w:hAnsiTheme="minorHAnsi"/>
                <w:i/>
                <w:sz w:val="24"/>
                <w:szCs w:val="24"/>
              </w:rPr>
            </m:ctrlPr>
          </m:sSubPr>
          <m:e>
            <m:r>
              <w:rPr>
                <w:rFonts w:ascii="Cambria Math" w:hAnsi="Cambria Math"/>
                <w:sz w:val="24"/>
                <w:szCs w:val="24"/>
              </w:rPr>
              <m:t>X</m:t>
            </m:r>
          </m:e>
          <m:sub>
            <m:r>
              <w:rPr>
                <w:rFonts w:ascii="Cambria Math" w:hAnsi="Cambria Math"/>
                <w:sz w:val="24"/>
                <w:szCs w:val="24"/>
              </w:rPr>
              <m:t>C</m:t>
            </m:r>
            <m:r>
              <w:rPr>
                <w:rFonts w:ascii="Cambria Math" w:hAnsiTheme="minorHAnsi"/>
                <w:sz w:val="24"/>
                <w:szCs w:val="24"/>
              </w:rPr>
              <m:t>,</m:t>
            </m:r>
            <m:r>
              <w:rPr>
                <w:rFonts w:ascii="Cambria Math" w:hAnsi="Cambria Math"/>
                <w:sz w:val="24"/>
                <w:szCs w:val="24"/>
              </w:rPr>
              <m:t>eff</m:t>
            </m:r>
          </m:sub>
        </m:sSub>
        <m:r>
          <w:rPr>
            <w:rFonts w:ascii="Cambria Math" w:hAnsiTheme="minorHAnsi"/>
            <w:sz w:val="24"/>
            <w:szCs w:val="24"/>
          </w:rPr>
          <m:t>=</m:t>
        </m:r>
        <m:f>
          <m:fPr>
            <m:ctrlPr>
              <w:rPr>
                <w:rFonts w:ascii="Cambria Math" w:hAnsiTheme="minorHAnsi"/>
                <w:i/>
                <w:sz w:val="24"/>
                <w:szCs w:val="24"/>
              </w:rPr>
            </m:ctrlPr>
          </m:fPr>
          <m:num>
            <m:sSubSup>
              <m:sSubSupPr>
                <m:ctrlPr>
                  <w:rPr>
                    <w:rFonts w:ascii="Cambria Math" w:hAnsiTheme="minorHAnsi"/>
                    <w:i/>
                    <w:sz w:val="24"/>
                    <w:szCs w:val="24"/>
                  </w:rPr>
                </m:ctrlPr>
              </m:sSubSupPr>
              <m:e>
                <m:r>
                  <w:rPr>
                    <w:rFonts w:ascii="Cambria Math" w:hAnsi="Cambria Math"/>
                    <w:sz w:val="24"/>
                    <w:szCs w:val="24"/>
                  </w:rPr>
                  <m:t>R</m:t>
                </m:r>
              </m:e>
              <m:sub>
                <m:r>
                  <w:rPr>
                    <w:rFonts w:ascii="Cambria Math" w:hAnsi="Cambria Math"/>
                    <w:sz w:val="24"/>
                    <w:szCs w:val="24"/>
                  </w:rPr>
                  <m:t>e</m:t>
                </m:r>
              </m:sub>
              <m:sup>
                <m:r>
                  <w:rPr>
                    <w:rFonts w:ascii="Cambria Math" w:hAnsiTheme="minorHAnsi"/>
                    <w:sz w:val="24"/>
                    <w:szCs w:val="24"/>
                  </w:rPr>
                  <m:t>2</m:t>
                </m:r>
              </m:sup>
            </m:sSubSup>
            <m:sSub>
              <m:sSubPr>
                <m:ctrlPr>
                  <w:rPr>
                    <w:rFonts w:ascii="Cambria Math" w:hAnsiTheme="minorHAnsi"/>
                    <w:i/>
                    <w:sz w:val="24"/>
                    <w:szCs w:val="24"/>
                  </w:rPr>
                </m:ctrlPr>
              </m:sSubPr>
              <m:e>
                <m:r>
                  <w:rPr>
                    <w:rFonts w:ascii="Cambria Math" w:hAnsi="Cambria Math"/>
                    <w:sz w:val="24"/>
                    <w:szCs w:val="24"/>
                  </w:rPr>
                  <m:t>X</m:t>
                </m:r>
              </m:e>
              <m:sub>
                <m:r>
                  <w:rPr>
                    <w:rFonts w:ascii="Cambria Math" w:hAnsi="Cambria Math"/>
                    <w:sz w:val="24"/>
                    <w:szCs w:val="24"/>
                  </w:rPr>
                  <m:t>i</m:t>
                </m:r>
              </m:sub>
            </m:sSub>
          </m:num>
          <m:den>
            <m:sSup>
              <m:sSupPr>
                <m:ctrlPr>
                  <w:rPr>
                    <w:rFonts w:ascii="Cambria Math" w:hAnsiTheme="minorHAnsi"/>
                    <w:i/>
                    <w:sz w:val="24"/>
                    <w:szCs w:val="24"/>
                  </w:rPr>
                </m:ctrlPr>
              </m:sSupPr>
              <m:e>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e</m:t>
                    </m:r>
                  </m:sub>
                </m:sSub>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R</m:t>
                    </m:r>
                  </m:e>
                  <m:sub>
                    <m:r>
                      <w:rPr>
                        <w:rFonts w:ascii="Cambria Math" w:hAnsi="Cambria Math"/>
                        <w:sz w:val="24"/>
                        <w:szCs w:val="24"/>
                      </w:rPr>
                      <m:t>i</m:t>
                    </m:r>
                  </m:sub>
                </m:sSub>
                <m:r>
                  <w:rPr>
                    <w:rFonts w:ascii="Cambria Math" w:hAnsiTheme="minorHAnsi"/>
                    <w:sz w:val="24"/>
                    <w:szCs w:val="24"/>
                  </w:rPr>
                  <m:t>)</m:t>
                </m:r>
              </m:e>
              <m:sup>
                <m:r>
                  <w:rPr>
                    <w:rFonts w:ascii="Cambria Math" w:hAnsiTheme="minorHAnsi"/>
                    <w:sz w:val="24"/>
                    <w:szCs w:val="24"/>
                  </w:rPr>
                  <m:t>2</m:t>
                </m:r>
              </m:sup>
            </m:sSup>
            <m:r>
              <w:rPr>
                <w:rFonts w:ascii="Cambria Math" w:hAnsiTheme="minorHAnsi"/>
                <w:sz w:val="24"/>
                <w:szCs w:val="24"/>
              </w:rPr>
              <m:t>+</m:t>
            </m:r>
            <m:sSubSup>
              <m:sSubSupPr>
                <m:ctrlPr>
                  <w:rPr>
                    <w:rFonts w:ascii="Cambria Math" w:hAnsiTheme="minorHAnsi"/>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Theme="minorHAnsi"/>
                    <w:sz w:val="24"/>
                    <w:szCs w:val="24"/>
                  </w:rPr>
                  <m:t>2</m:t>
                </m:r>
              </m:sup>
            </m:sSubSup>
          </m:den>
        </m:f>
      </m:oMath>
      <w:r w:rsidR="00DC2DC6" w:rsidRPr="004B715B">
        <w:rPr>
          <w:rFonts w:asciiTheme="minorHAnsi" w:hAnsiTheme="minorHAnsi"/>
          <w:sz w:val="20"/>
          <w:szCs w:val="20"/>
        </w:rPr>
        <w:t xml:space="preserve">                                     (11)</w:t>
      </w:r>
    </w:p>
    <w:p w:rsidR="00F60489" w:rsidRPr="004B715B" w:rsidRDefault="00F60489" w:rsidP="00685701">
      <w:pPr>
        <w:numPr>
          <w:ilvl w:val="0"/>
          <w:numId w:val="1"/>
        </w:numPr>
        <w:spacing w:line="240" w:lineRule="auto"/>
        <w:rPr>
          <w:rFonts w:asciiTheme="minorHAnsi" w:hAnsiTheme="minorHAnsi"/>
          <w:b/>
          <w:sz w:val="20"/>
          <w:szCs w:val="20"/>
        </w:rPr>
      </w:pPr>
      <w:r w:rsidRPr="004B715B">
        <w:rPr>
          <w:rFonts w:asciiTheme="minorHAnsi" w:hAnsiTheme="minorHAnsi"/>
          <w:b/>
          <w:sz w:val="20"/>
          <w:szCs w:val="20"/>
        </w:rPr>
        <w:t>Q</w:t>
      </w:r>
      <w:r w:rsidR="0040412A">
        <w:rPr>
          <w:rFonts w:asciiTheme="minorHAnsi" w:hAnsiTheme="minorHAnsi"/>
          <w:b/>
          <w:sz w:val="20"/>
          <w:szCs w:val="20"/>
        </w:rPr>
        <w:t>7</w:t>
      </w:r>
      <w:r w:rsidRPr="004B715B">
        <w:rPr>
          <w:rFonts w:asciiTheme="minorHAnsi" w:hAnsiTheme="minorHAnsi"/>
          <w:b/>
          <w:sz w:val="20"/>
          <w:szCs w:val="20"/>
        </w:rPr>
        <w:t xml:space="preserve">: Based </w:t>
      </w:r>
      <w:r w:rsidR="006F381B" w:rsidRPr="004B715B">
        <w:rPr>
          <w:rFonts w:asciiTheme="minorHAnsi" w:hAnsiTheme="minorHAnsi"/>
          <w:b/>
          <w:sz w:val="20"/>
          <w:szCs w:val="20"/>
        </w:rPr>
        <w:t>on Eq</w:t>
      </w:r>
      <w:r w:rsidRPr="004B715B">
        <w:rPr>
          <w:rFonts w:asciiTheme="minorHAnsi" w:hAnsiTheme="minorHAnsi"/>
          <w:b/>
          <w:sz w:val="20"/>
          <w:szCs w:val="20"/>
        </w:rPr>
        <w:t>. (4), what do you think</w:t>
      </w:r>
      <w:r w:rsidR="004115C0" w:rsidRPr="004B715B">
        <w:rPr>
          <w:rFonts w:asciiTheme="minorHAnsi" w:hAnsiTheme="minorHAnsi"/>
          <w:b/>
          <w:sz w:val="20"/>
          <w:szCs w:val="20"/>
        </w:rPr>
        <w:t xml:space="preserve"> is</w:t>
      </w:r>
      <w:r w:rsidRPr="004B715B">
        <w:rPr>
          <w:rFonts w:asciiTheme="minorHAnsi" w:hAnsiTheme="minorHAnsi"/>
          <w:b/>
          <w:sz w:val="20"/>
          <w:szCs w:val="20"/>
        </w:rPr>
        <w:t xml:space="preserve"> the effective res</w:t>
      </w:r>
      <w:r w:rsidR="004115C0" w:rsidRPr="004B715B">
        <w:rPr>
          <w:rFonts w:asciiTheme="minorHAnsi" w:hAnsiTheme="minorHAnsi"/>
          <w:b/>
          <w:sz w:val="20"/>
          <w:szCs w:val="20"/>
        </w:rPr>
        <w:t>istance and reacta</w:t>
      </w:r>
      <w:r w:rsidR="00430201" w:rsidRPr="004B715B">
        <w:rPr>
          <w:rFonts w:asciiTheme="minorHAnsi" w:hAnsiTheme="minorHAnsi"/>
          <w:b/>
          <w:sz w:val="20"/>
          <w:szCs w:val="20"/>
        </w:rPr>
        <w:t>n</w:t>
      </w:r>
      <w:r w:rsidR="004115C0" w:rsidRPr="004B715B">
        <w:rPr>
          <w:rFonts w:asciiTheme="minorHAnsi" w:hAnsiTheme="minorHAnsi"/>
          <w:b/>
          <w:sz w:val="20"/>
          <w:szCs w:val="20"/>
        </w:rPr>
        <w:t>ce</w:t>
      </w:r>
      <w:r w:rsidR="00E04898" w:rsidRPr="004B715B">
        <w:rPr>
          <w:rFonts w:asciiTheme="minorHAnsi" w:hAnsiTheme="minorHAnsi"/>
          <w:b/>
          <w:sz w:val="20"/>
          <w:szCs w:val="20"/>
        </w:rPr>
        <w:t xml:space="preserve"> for the circuit in Fig. </w:t>
      </w:r>
      <w:r w:rsidR="00274D12" w:rsidRPr="004B715B">
        <w:rPr>
          <w:rFonts w:asciiTheme="minorHAnsi" w:hAnsiTheme="minorHAnsi"/>
          <w:b/>
          <w:sz w:val="20"/>
          <w:szCs w:val="20"/>
        </w:rPr>
        <w:t xml:space="preserve">7 </w:t>
      </w:r>
      <w:r w:rsidR="00E04898" w:rsidRPr="004B715B">
        <w:rPr>
          <w:rFonts w:asciiTheme="minorHAnsi" w:hAnsiTheme="minorHAnsi"/>
          <w:b/>
          <w:sz w:val="20"/>
          <w:szCs w:val="20"/>
        </w:rPr>
        <w:t>when</w:t>
      </w:r>
      <w:r w:rsidRPr="004B715B">
        <w:rPr>
          <w:rFonts w:asciiTheme="minorHAnsi" w:hAnsiTheme="minorHAnsi"/>
          <w:b/>
          <w:sz w:val="20"/>
          <w:szCs w:val="20"/>
        </w:rPr>
        <w:t xml:space="preserve"> a DC potential (</w:t>
      </w:r>
      <w:r w:rsidRPr="004B715B">
        <w:rPr>
          <w:rFonts w:asciiTheme="minorHAnsi" w:hAnsiTheme="minorHAnsi"/>
          <w:b/>
          <w:i/>
          <w:sz w:val="20"/>
          <w:szCs w:val="20"/>
        </w:rPr>
        <w:t xml:space="preserve">f </w:t>
      </w:r>
      <w:r w:rsidRPr="004B715B">
        <w:rPr>
          <w:rFonts w:asciiTheme="minorHAnsi" w:hAnsiTheme="minorHAnsi"/>
          <w:b/>
          <w:sz w:val="20"/>
          <w:szCs w:val="20"/>
        </w:rPr>
        <w:t>=0)</w:t>
      </w:r>
      <w:r w:rsidR="00E04898" w:rsidRPr="004B715B">
        <w:rPr>
          <w:rFonts w:asciiTheme="minorHAnsi" w:hAnsiTheme="minorHAnsi"/>
          <w:b/>
          <w:sz w:val="20"/>
          <w:szCs w:val="20"/>
        </w:rPr>
        <w:t xml:space="preserve"> is applied</w:t>
      </w:r>
      <w:r w:rsidRPr="004B715B">
        <w:rPr>
          <w:rFonts w:asciiTheme="minorHAnsi" w:hAnsiTheme="minorHAnsi"/>
          <w:b/>
          <w:sz w:val="20"/>
          <w:szCs w:val="20"/>
        </w:rPr>
        <w:t>? What would they be for very high frequencies</w:t>
      </w:r>
      <w:r w:rsidR="002149E9" w:rsidRPr="004B715B">
        <w:rPr>
          <w:rFonts w:asciiTheme="minorHAnsi" w:hAnsiTheme="minorHAnsi"/>
          <w:b/>
          <w:sz w:val="20"/>
          <w:szCs w:val="20"/>
        </w:rPr>
        <w:t xml:space="preserve"> (</w:t>
      </w:r>
      <w:r w:rsidR="002149E9" w:rsidRPr="004B715B">
        <w:rPr>
          <w:rFonts w:asciiTheme="minorHAnsi" w:hAnsiTheme="minorHAnsi"/>
          <w:b/>
          <w:i/>
          <w:sz w:val="20"/>
          <w:szCs w:val="20"/>
        </w:rPr>
        <w:t>f</w:t>
      </w:r>
      <w:r w:rsidR="002149E9" w:rsidRPr="004B715B">
        <w:rPr>
          <w:rFonts w:asciiTheme="minorHAnsi" w:hAnsiTheme="minorHAnsi"/>
          <w:b/>
          <w:sz w:val="20"/>
          <w:szCs w:val="20"/>
        </w:rPr>
        <w:t>=</w:t>
      </w:r>
      <w:r w:rsidR="00287291" w:rsidRPr="004B715B">
        <w:rPr>
          <w:rFonts w:asciiTheme="minorHAnsi" w:hAnsiTheme="minorHAnsi"/>
          <w:b/>
          <w:sz w:val="20"/>
          <w:szCs w:val="20"/>
        </w:rPr>
        <w:t>∞</w:t>
      </w:r>
      <w:r w:rsidR="002149E9" w:rsidRPr="004B715B">
        <w:rPr>
          <w:rFonts w:asciiTheme="minorHAnsi" w:hAnsiTheme="minorHAnsi"/>
          <w:b/>
          <w:sz w:val="20"/>
          <w:szCs w:val="20"/>
        </w:rPr>
        <w:t>)</w:t>
      </w:r>
      <w:r w:rsidRPr="004B715B">
        <w:rPr>
          <w:rFonts w:asciiTheme="minorHAnsi" w:hAnsiTheme="minorHAnsi"/>
          <w:b/>
          <w:sz w:val="20"/>
          <w:szCs w:val="20"/>
        </w:rPr>
        <w:t>?</w:t>
      </w:r>
    </w:p>
    <w:p w:rsidR="00A46BE6" w:rsidRPr="004B715B" w:rsidRDefault="00686221" w:rsidP="00685701">
      <w:pPr>
        <w:spacing w:after="0" w:line="240" w:lineRule="auto"/>
        <w:rPr>
          <w:rFonts w:asciiTheme="minorHAnsi" w:hAnsiTheme="minorHAnsi"/>
          <w:b/>
          <w:sz w:val="20"/>
          <w:szCs w:val="20"/>
        </w:rPr>
      </w:pPr>
      <w:r w:rsidRPr="004B715B">
        <w:rPr>
          <w:rFonts w:asciiTheme="minorHAnsi" w:hAnsiTheme="minorHAnsi"/>
          <w:b/>
          <w:sz w:val="20"/>
          <w:szCs w:val="20"/>
        </w:rPr>
        <w:t xml:space="preserve">Experimental </w:t>
      </w:r>
      <w:r w:rsidR="003E63AB" w:rsidRPr="004B715B">
        <w:rPr>
          <w:rFonts w:asciiTheme="minorHAnsi" w:hAnsiTheme="minorHAnsi"/>
          <w:b/>
          <w:sz w:val="20"/>
          <w:szCs w:val="20"/>
        </w:rPr>
        <w:t>Procedure</w:t>
      </w:r>
    </w:p>
    <w:p w:rsidR="00686221" w:rsidRPr="004B715B" w:rsidRDefault="00686221" w:rsidP="00685701">
      <w:pPr>
        <w:spacing w:after="0" w:line="240" w:lineRule="auto"/>
        <w:jc w:val="both"/>
        <w:rPr>
          <w:rFonts w:asciiTheme="minorHAnsi" w:hAnsiTheme="minorHAnsi"/>
          <w:b/>
          <w:sz w:val="20"/>
          <w:szCs w:val="20"/>
        </w:rPr>
      </w:pPr>
    </w:p>
    <w:p w:rsidR="00E81879" w:rsidRPr="004B715B" w:rsidRDefault="003E63AB" w:rsidP="00685701">
      <w:pPr>
        <w:pStyle w:val="ListParagraph"/>
        <w:numPr>
          <w:ilvl w:val="0"/>
          <w:numId w:val="9"/>
        </w:numPr>
        <w:spacing w:line="240" w:lineRule="auto"/>
        <w:jc w:val="both"/>
        <w:rPr>
          <w:rFonts w:asciiTheme="minorHAnsi" w:hAnsiTheme="minorHAnsi"/>
          <w:sz w:val="20"/>
          <w:szCs w:val="20"/>
        </w:rPr>
      </w:pPr>
      <w:r w:rsidRPr="004B715B">
        <w:rPr>
          <w:rFonts w:asciiTheme="minorHAnsi" w:hAnsiTheme="minorHAnsi"/>
          <w:sz w:val="20"/>
          <w:szCs w:val="20"/>
        </w:rPr>
        <w:t>Con</w:t>
      </w:r>
      <w:r w:rsidR="009B3DEA" w:rsidRPr="004B715B">
        <w:rPr>
          <w:rFonts w:asciiTheme="minorHAnsi" w:hAnsiTheme="minorHAnsi"/>
          <w:sz w:val="20"/>
          <w:szCs w:val="20"/>
        </w:rPr>
        <w:t xml:space="preserve">nect a circuit similar to Fig. </w:t>
      </w:r>
      <w:r w:rsidR="00FE08D9" w:rsidRPr="004B715B">
        <w:rPr>
          <w:rFonts w:asciiTheme="minorHAnsi" w:hAnsiTheme="minorHAnsi"/>
          <w:sz w:val="20"/>
          <w:szCs w:val="20"/>
        </w:rPr>
        <w:t xml:space="preserve">7 </w:t>
      </w:r>
      <w:r w:rsidRPr="004B715B">
        <w:rPr>
          <w:rFonts w:asciiTheme="minorHAnsi" w:hAnsiTheme="minorHAnsi"/>
          <w:sz w:val="20"/>
          <w:szCs w:val="20"/>
        </w:rPr>
        <w:t xml:space="preserve">to the BIA device in place of the series RC circuit from Fig. 3. </w:t>
      </w:r>
      <w:r w:rsidR="000453A4" w:rsidRPr="004B715B">
        <w:rPr>
          <w:rFonts w:asciiTheme="minorHAnsi" w:hAnsiTheme="minorHAnsi"/>
          <w:sz w:val="20"/>
          <w:szCs w:val="20"/>
        </w:rPr>
        <w:t xml:space="preserve">Use the following components: </w:t>
      </w:r>
      <w:proofErr w:type="spellStart"/>
      <w:r w:rsidR="000453A4" w:rsidRPr="004B715B">
        <w:rPr>
          <w:rFonts w:asciiTheme="minorHAnsi" w:hAnsiTheme="minorHAnsi"/>
          <w:i/>
          <w:sz w:val="20"/>
          <w:szCs w:val="20"/>
        </w:rPr>
        <w:t>R</w:t>
      </w:r>
      <w:r w:rsidR="000453A4" w:rsidRPr="004B715B">
        <w:rPr>
          <w:rFonts w:asciiTheme="minorHAnsi" w:hAnsiTheme="minorHAnsi"/>
          <w:i/>
          <w:sz w:val="20"/>
          <w:szCs w:val="20"/>
          <w:vertAlign w:val="subscript"/>
        </w:rPr>
        <w:t>ecw</w:t>
      </w:r>
      <w:proofErr w:type="spellEnd"/>
      <w:r w:rsidR="000453A4" w:rsidRPr="004B715B">
        <w:rPr>
          <w:rFonts w:asciiTheme="minorHAnsi" w:hAnsiTheme="minorHAnsi"/>
          <w:sz w:val="20"/>
          <w:szCs w:val="20"/>
        </w:rPr>
        <w:t xml:space="preserve">=470 Ω, </w:t>
      </w:r>
      <w:proofErr w:type="spellStart"/>
      <w:r w:rsidR="000453A4" w:rsidRPr="004B715B">
        <w:rPr>
          <w:rFonts w:asciiTheme="minorHAnsi" w:hAnsiTheme="minorHAnsi"/>
          <w:i/>
          <w:sz w:val="20"/>
          <w:szCs w:val="20"/>
        </w:rPr>
        <w:t>R</w:t>
      </w:r>
      <w:r w:rsidR="000453A4" w:rsidRPr="004B715B">
        <w:rPr>
          <w:rFonts w:asciiTheme="minorHAnsi" w:hAnsiTheme="minorHAnsi"/>
          <w:i/>
          <w:sz w:val="20"/>
          <w:szCs w:val="20"/>
          <w:vertAlign w:val="subscript"/>
        </w:rPr>
        <w:t>icw</w:t>
      </w:r>
      <w:proofErr w:type="spellEnd"/>
      <w:r w:rsidR="000453A4" w:rsidRPr="004B715B">
        <w:rPr>
          <w:rFonts w:asciiTheme="minorHAnsi" w:hAnsiTheme="minorHAnsi"/>
          <w:sz w:val="20"/>
          <w:szCs w:val="20"/>
        </w:rPr>
        <w:t>=1</w:t>
      </w:r>
      <w:r w:rsidR="00B84BFA" w:rsidRPr="004B715B">
        <w:rPr>
          <w:rFonts w:asciiTheme="minorHAnsi" w:hAnsiTheme="minorHAnsi"/>
          <w:sz w:val="20"/>
          <w:szCs w:val="20"/>
        </w:rPr>
        <w:t>0</w:t>
      </w:r>
      <w:r w:rsidR="000453A4" w:rsidRPr="004B715B">
        <w:rPr>
          <w:rFonts w:asciiTheme="minorHAnsi" w:hAnsiTheme="minorHAnsi"/>
          <w:sz w:val="20"/>
          <w:szCs w:val="20"/>
        </w:rPr>
        <w:t>0 Ω and C=1</w:t>
      </w:r>
      <w:r w:rsidR="004B7F1D" w:rsidRPr="004B715B">
        <w:rPr>
          <w:rFonts w:asciiTheme="minorHAnsi" w:hAnsiTheme="minorHAnsi"/>
          <w:sz w:val="20"/>
          <w:szCs w:val="20"/>
        </w:rPr>
        <w:t>0</w:t>
      </w:r>
      <w:r w:rsidR="000453A4" w:rsidRPr="004B715B">
        <w:rPr>
          <w:rFonts w:asciiTheme="minorHAnsi" w:hAnsiTheme="minorHAnsi"/>
          <w:sz w:val="20"/>
          <w:szCs w:val="20"/>
        </w:rPr>
        <w:t xml:space="preserve"> </w:t>
      </w:r>
      <w:proofErr w:type="spellStart"/>
      <w:proofErr w:type="gramStart"/>
      <w:r w:rsidR="000453A4" w:rsidRPr="004B715B">
        <w:rPr>
          <w:rFonts w:asciiTheme="minorHAnsi" w:hAnsiTheme="minorHAnsi"/>
          <w:sz w:val="20"/>
          <w:szCs w:val="20"/>
        </w:rPr>
        <w:t>n</w:t>
      </w:r>
      <w:r w:rsidR="00E81879" w:rsidRPr="004B715B">
        <w:rPr>
          <w:rFonts w:asciiTheme="minorHAnsi" w:hAnsiTheme="minorHAnsi"/>
          <w:sz w:val="20"/>
          <w:szCs w:val="20"/>
        </w:rPr>
        <w:t>F</w:t>
      </w:r>
      <w:proofErr w:type="spellEnd"/>
      <w:proofErr w:type="gramEnd"/>
      <w:r w:rsidR="00E81879" w:rsidRPr="004B715B">
        <w:rPr>
          <w:rFonts w:asciiTheme="minorHAnsi" w:hAnsiTheme="minorHAnsi"/>
          <w:sz w:val="20"/>
          <w:szCs w:val="20"/>
        </w:rPr>
        <w:t>.</w:t>
      </w:r>
    </w:p>
    <w:p w:rsidR="003E63AB" w:rsidRPr="004B715B" w:rsidRDefault="00E81879" w:rsidP="00685701">
      <w:pPr>
        <w:pStyle w:val="ListParagraph"/>
        <w:numPr>
          <w:ilvl w:val="0"/>
          <w:numId w:val="9"/>
        </w:numPr>
        <w:spacing w:line="240" w:lineRule="auto"/>
        <w:jc w:val="both"/>
        <w:rPr>
          <w:rFonts w:asciiTheme="minorHAnsi" w:hAnsiTheme="minorHAnsi"/>
          <w:sz w:val="20"/>
          <w:szCs w:val="20"/>
        </w:rPr>
      </w:pPr>
      <w:r w:rsidRPr="004B715B">
        <w:rPr>
          <w:rFonts w:asciiTheme="minorHAnsi" w:hAnsiTheme="minorHAnsi"/>
          <w:sz w:val="20"/>
          <w:szCs w:val="20"/>
        </w:rPr>
        <w:lastRenderedPageBreak/>
        <w:t xml:space="preserve">Using LoggerPro, measure V1, V2, phase shift 1 and phase shift 2 as you did in Part </w:t>
      </w:r>
      <w:r w:rsidR="00221E23" w:rsidRPr="004B715B">
        <w:rPr>
          <w:rFonts w:asciiTheme="minorHAnsi" w:hAnsiTheme="minorHAnsi"/>
          <w:sz w:val="20"/>
          <w:szCs w:val="20"/>
        </w:rPr>
        <w:t>Two</w:t>
      </w:r>
      <w:r w:rsidRPr="004B715B">
        <w:rPr>
          <w:rFonts w:asciiTheme="minorHAnsi" w:hAnsiTheme="minorHAnsi"/>
          <w:sz w:val="20"/>
          <w:szCs w:val="20"/>
        </w:rPr>
        <w:t xml:space="preserve"> for the two lowest frequencies (~50 and ~500 Hz), entering the data in Table 5.1 of the Excel sheet.  For the remaining frequencies</w:t>
      </w:r>
      <w:r w:rsidR="00C37E27" w:rsidRPr="004B715B">
        <w:rPr>
          <w:rFonts w:asciiTheme="minorHAnsi" w:hAnsiTheme="minorHAnsi"/>
          <w:sz w:val="20"/>
          <w:szCs w:val="20"/>
        </w:rPr>
        <w:t xml:space="preserve"> (choose from the same settings/frequencies you used in Part II)</w:t>
      </w:r>
      <w:r w:rsidRPr="004B715B">
        <w:rPr>
          <w:rFonts w:asciiTheme="minorHAnsi" w:hAnsiTheme="minorHAnsi"/>
          <w:sz w:val="20"/>
          <w:szCs w:val="20"/>
        </w:rPr>
        <w:t xml:space="preserve">, record </w:t>
      </w:r>
      <w:r w:rsidRPr="004B715B">
        <w:rPr>
          <w:rFonts w:asciiTheme="minorHAnsi" w:hAnsiTheme="minorHAnsi"/>
          <w:i/>
          <w:sz w:val="20"/>
          <w:szCs w:val="20"/>
        </w:rPr>
        <w:t>Vphs</w:t>
      </w:r>
      <w:r w:rsidRPr="004B715B">
        <w:rPr>
          <w:rFonts w:asciiTheme="minorHAnsi" w:hAnsiTheme="minorHAnsi"/>
          <w:sz w:val="20"/>
          <w:szCs w:val="20"/>
        </w:rPr>
        <w:t xml:space="preserve"> and </w:t>
      </w:r>
      <w:r w:rsidRPr="004B715B">
        <w:rPr>
          <w:rFonts w:asciiTheme="minorHAnsi" w:hAnsiTheme="minorHAnsi"/>
          <w:i/>
          <w:sz w:val="20"/>
          <w:szCs w:val="20"/>
        </w:rPr>
        <w:t>Vmag</w:t>
      </w:r>
      <w:r w:rsidRPr="004B715B">
        <w:rPr>
          <w:rFonts w:asciiTheme="minorHAnsi" w:hAnsiTheme="minorHAnsi"/>
          <w:sz w:val="20"/>
          <w:szCs w:val="20"/>
        </w:rPr>
        <w:t xml:space="preserve">.  </w:t>
      </w:r>
    </w:p>
    <w:p w:rsidR="001970C5" w:rsidRPr="004B715B" w:rsidRDefault="001970C5" w:rsidP="00685701">
      <w:pPr>
        <w:pStyle w:val="ListParagraph"/>
        <w:spacing w:line="240" w:lineRule="auto"/>
        <w:jc w:val="both"/>
        <w:rPr>
          <w:rFonts w:asciiTheme="minorHAnsi" w:hAnsiTheme="minorHAnsi"/>
          <w:sz w:val="20"/>
          <w:szCs w:val="20"/>
        </w:rPr>
      </w:pPr>
    </w:p>
    <w:p w:rsidR="00147460" w:rsidRPr="004B715B" w:rsidRDefault="00DC2DC6" w:rsidP="00685701">
      <w:pPr>
        <w:pStyle w:val="ListParagraph"/>
        <w:spacing w:line="240" w:lineRule="auto"/>
        <w:ind w:left="0"/>
        <w:jc w:val="both"/>
        <w:rPr>
          <w:rFonts w:asciiTheme="minorHAnsi" w:hAnsiTheme="minorHAnsi"/>
          <w:sz w:val="20"/>
          <w:szCs w:val="20"/>
        </w:rPr>
      </w:pPr>
      <w:r w:rsidRPr="004B715B">
        <w:rPr>
          <w:rFonts w:asciiTheme="minorHAnsi" w:hAnsiTheme="minorHAnsi"/>
          <w:i/>
          <w:sz w:val="20"/>
          <w:szCs w:val="20"/>
        </w:rPr>
        <w:t>Z</w:t>
      </w:r>
      <w:r w:rsidRPr="004B715B">
        <w:rPr>
          <w:rFonts w:asciiTheme="minorHAnsi" w:hAnsiTheme="minorHAnsi"/>
          <w:sz w:val="20"/>
          <w:szCs w:val="20"/>
        </w:rPr>
        <w:t xml:space="preserve"> and </w:t>
      </w:r>
      <w:r w:rsidR="001970C5" w:rsidRPr="004B715B">
        <w:rPr>
          <w:rFonts w:asciiTheme="minorHAnsi" w:hAnsiTheme="minorHAnsi"/>
          <w:sz w:val="20"/>
          <w:szCs w:val="20"/>
        </w:rPr>
        <w:t xml:space="preserve">the </w:t>
      </w:r>
      <w:r w:rsidRPr="004B715B">
        <w:rPr>
          <w:rFonts w:asciiTheme="minorHAnsi" w:hAnsiTheme="minorHAnsi"/>
          <w:sz w:val="20"/>
          <w:szCs w:val="20"/>
        </w:rPr>
        <w:t>phase shift are calculated in Ex</w:t>
      </w:r>
      <w:r w:rsidR="00F92631" w:rsidRPr="004B715B">
        <w:rPr>
          <w:rFonts w:asciiTheme="minorHAnsi" w:hAnsiTheme="minorHAnsi"/>
          <w:sz w:val="20"/>
          <w:szCs w:val="20"/>
        </w:rPr>
        <w:t>cel just as they were in Part Two</w:t>
      </w:r>
      <w:r w:rsidR="009E1DFB" w:rsidRPr="004B715B">
        <w:rPr>
          <w:rFonts w:asciiTheme="minorHAnsi" w:hAnsiTheme="minorHAnsi"/>
          <w:sz w:val="20"/>
          <w:szCs w:val="20"/>
        </w:rPr>
        <w:t>.</w:t>
      </w:r>
      <w:r w:rsidRPr="004B715B">
        <w:rPr>
          <w:rFonts w:asciiTheme="minorHAnsi" w:hAnsiTheme="minorHAnsi"/>
          <w:sz w:val="20"/>
          <w:szCs w:val="20"/>
        </w:rPr>
        <w:t xml:space="preserve"> Measured </w:t>
      </w:r>
      <w:proofErr w:type="spellStart"/>
      <w:r w:rsidRPr="004B715B">
        <w:rPr>
          <w:rFonts w:asciiTheme="minorHAnsi" w:hAnsiTheme="minorHAnsi"/>
          <w:i/>
          <w:sz w:val="20"/>
          <w:szCs w:val="20"/>
        </w:rPr>
        <w:t>R</w:t>
      </w:r>
      <w:r w:rsidRPr="004B715B">
        <w:rPr>
          <w:rFonts w:asciiTheme="minorHAnsi" w:hAnsiTheme="minorHAnsi"/>
          <w:i/>
          <w:sz w:val="20"/>
          <w:szCs w:val="20"/>
          <w:vertAlign w:val="subscript"/>
        </w:rPr>
        <w:t>eff</w:t>
      </w:r>
      <w:proofErr w:type="spellEnd"/>
      <w:r w:rsidRPr="004B715B">
        <w:rPr>
          <w:rFonts w:asciiTheme="minorHAnsi" w:hAnsiTheme="minorHAnsi"/>
          <w:i/>
          <w:sz w:val="20"/>
          <w:szCs w:val="20"/>
        </w:rPr>
        <w:t xml:space="preserve"> </w:t>
      </w:r>
      <w:r w:rsidRPr="004B715B">
        <w:rPr>
          <w:rFonts w:asciiTheme="minorHAnsi" w:hAnsiTheme="minorHAnsi"/>
          <w:sz w:val="20"/>
          <w:szCs w:val="20"/>
        </w:rPr>
        <w:t xml:space="preserve">and </w:t>
      </w:r>
      <w:proofErr w:type="spellStart"/>
      <w:r w:rsidRPr="004B715B">
        <w:rPr>
          <w:rFonts w:asciiTheme="minorHAnsi" w:hAnsiTheme="minorHAnsi"/>
          <w:i/>
          <w:sz w:val="20"/>
          <w:szCs w:val="20"/>
        </w:rPr>
        <w:t>X</w:t>
      </w:r>
      <w:r w:rsidRPr="004B715B">
        <w:rPr>
          <w:rFonts w:asciiTheme="minorHAnsi" w:hAnsiTheme="minorHAnsi"/>
          <w:i/>
          <w:sz w:val="20"/>
          <w:szCs w:val="20"/>
          <w:vertAlign w:val="subscript"/>
        </w:rPr>
        <w:t>c</w:t>
      </w:r>
      <w:proofErr w:type="gramStart"/>
      <w:r w:rsidRPr="004B715B">
        <w:rPr>
          <w:rFonts w:asciiTheme="minorHAnsi" w:hAnsiTheme="minorHAnsi"/>
          <w:i/>
          <w:sz w:val="20"/>
          <w:szCs w:val="20"/>
          <w:vertAlign w:val="subscript"/>
        </w:rPr>
        <w:t>,eff</w:t>
      </w:r>
      <w:proofErr w:type="spellEnd"/>
      <w:proofErr w:type="gramEnd"/>
      <w:r w:rsidRPr="004B715B">
        <w:rPr>
          <w:rFonts w:asciiTheme="minorHAnsi" w:hAnsiTheme="minorHAnsi"/>
          <w:sz w:val="20"/>
          <w:szCs w:val="20"/>
          <w:vertAlign w:val="subscript"/>
        </w:rPr>
        <w:t xml:space="preserve"> </w:t>
      </w:r>
      <w:r w:rsidRPr="004B715B">
        <w:rPr>
          <w:rFonts w:asciiTheme="minorHAnsi" w:hAnsiTheme="minorHAnsi"/>
          <w:sz w:val="20"/>
          <w:szCs w:val="20"/>
        </w:rPr>
        <w:t xml:space="preserve">are calculated according to Eq. (6). </w:t>
      </w:r>
      <w:bookmarkStart w:id="0" w:name="_GoBack"/>
      <w:bookmarkEnd w:id="0"/>
      <w:r w:rsidRPr="004B715B">
        <w:rPr>
          <w:rFonts w:asciiTheme="minorHAnsi" w:hAnsiTheme="minorHAnsi"/>
          <w:sz w:val="20"/>
          <w:szCs w:val="20"/>
        </w:rPr>
        <w:t xml:space="preserve"> </w:t>
      </w:r>
      <w:r w:rsidR="000E5292" w:rsidRPr="004B715B">
        <w:rPr>
          <w:rFonts w:asciiTheme="minorHAnsi" w:hAnsiTheme="minorHAnsi"/>
          <w:sz w:val="20"/>
          <w:szCs w:val="20"/>
        </w:rPr>
        <w:t xml:space="preserve">Theoretical values for </w:t>
      </w:r>
      <w:proofErr w:type="spellStart"/>
      <w:r w:rsidR="000E5292" w:rsidRPr="004B715B">
        <w:rPr>
          <w:rFonts w:asciiTheme="minorHAnsi" w:hAnsiTheme="minorHAnsi"/>
          <w:i/>
          <w:sz w:val="20"/>
          <w:szCs w:val="20"/>
        </w:rPr>
        <w:t>R</w:t>
      </w:r>
      <w:r w:rsidR="000E5292" w:rsidRPr="004B715B">
        <w:rPr>
          <w:rFonts w:asciiTheme="minorHAnsi" w:hAnsiTheme="minorHAnsi"/>
          <w:i/>
          <w:sz w:val="20"/>
          <w:szCs w:val="20"/>
          <w:vertAlign w:val="subscript"/>
        </w:rPr>
        <w:t>eff</w:t>
      </w:r>
      <w:proofErr w:type="spellEnd"/>
      <w:r w:rsidR="000E5292" w:rsidRPr="004B715B">
        <w:rPr>
          <w:rFonts w:asciiTheme="minorHAnsi" w:hAnsiTheme="minorHAnsi"/>
          <w:i/>
          <w:sz w:val="20"/>
          <w:szCs w:val="20"/>
        </w:rPr>
        <w:t xml:space="preserve"> </w:t>
      </w:r>
      <w:r w:rsidR="000E5292" w:rsidRPr="004B715B">
        <w:rPr>
          <w:rFonts w:asciiTheme="minorHAnsi" w:hAnsiTheme="minorHAnsi"/>
          <w:sz w:val="20"/>
          <w:szCs w:val="20"/>
        </w:rPr>
        <w:t xml:space="preserve">and </w:t>
      </w:r>
      <w:proofErr w:type="spellStart"/>
      <w:r w:rsidR="000E5292" w:rsidRPr="004B715B">
        <w:rPr>
          <w:rFonts w:asciiTheme="minorHAnsi" w:hAnsiTheme="minorHAnsi"/>
          <w:i/>
          <w:sz w:val="20"/>
          <w:szCs w:val="20"/>
        </w:rPr>
        <w:t>X</w:t>
      </w:r>
      <w:r w:rsidR="000E5292" w:rsidRPr="004B715B">
        <w:rPr>
          <w:rFonts w:asciiTheme="minorHAnsi" w:hAnsiTheme="minorHAnsi"/>
          <w:i/>
          <w:sz w:val="20"/>
          <w:szCs w:val="20"/>
          <w:vertAlign w:val="subscript"/>
        </w:rPr>
        <w:t>c</w:t>
      </w:r>
      <w:proofErr w:type="gramStart"/>
      <w:r w:rsidR="000E5292" w:rsidRPr="004B715B">
        <w:rPr>
          <w:rFonts w:asciiTheme="minorHAnsi" w:hAnsiTheme="minorHAnsi"/>
          <w:i/>
          <w:sz w:val="20"/>
          <w:szCs w:val="20"/>
          <w:vertAlign w:val="subscript"/>
        </w:rPr>
        <w:t>,eff</w:t>
      </w:r>
      <w:proofErr w:type="spellEnd"/>
      <w:proofErr w:type="gramEnd"/>
      <w:r w:rsidR="000E5292" w:rsidRPr="004B715B">
        <w:rPr>
          <w:rFonts w:asciiTheme="minorHAnsi" w:hAnsiTheme="minorHAnsi"/>
          <w:sz w:val="20"/>
          <w:szCs w:val="20"/>
        </w:rPr>
        <w:t xml:space="preserve"> </w:t>
      </w:r>
      <w:r w:rsidRPr="004B715B">
        <w:rPr>
          <w:rFonts w:asciiTheme="minorHAnsi" w:hAnsiTheme="minorHAnsi"/>
          <w:sz w:val="20"/>
          <w:szCs w:val="20"/>
        </w:rPr>
        <w:t>are calculated using Eq</w:t>
      </w:r>
      <w:r w:rsidR="009E1DFB" w:rsidRPr="004B715B">
        <w:rPr>
          <w:rFonts w:asciiTheme="minorHAnsi" w:hAnsiTheme="minorHAnsi"/>
          <w:sz w:val="20"/>
          <w:szCs w:val="20"/>
        </w:rPr>
        <w:t>.</w:t>
      </w:r>
      <w:r w:rsidRPr="004B715B">
        <w:rPr>
          <w:rFonts w:asciiTheme="minorHAnsi" w:hAnsiTheme="minorHAnsi"/>
          <w:sz w:val="20"/>
          <w:szCs w:val="20"/>
        </w:rPr>
        <w:t xml:space="preserve"> (11).  </w:t>
      </w:r>
      <w:r w:rsidR="001970C5" w:rsidRPr="004B715B">
        <w:rPr>
          <w:rFonts w:asciiTheme="minorHAnsi" w:hAnsiTheme="minorHAnsi"/>
          <w:sz w:val="20"/>
          <w:szCs w:val="20"/>
        </w:rPr>
        <w:t>Use</w:t>
      </w:r>
      <w:r w:rsidR="00362B03" w:rsidRPr="004B715B">
        <w:rPr>
          <w:rFonts w:asciiTheme="minorHAnsi" w:hAnsiTheme="minorHAnsi"/>
          <w:sz w:val="20"/>
          <w:szCs w:val="20"/>
        </w:rPr>
        <w:t xml:space="preserve"> </w:t>
      </w:r>
      <w:r w:rsidR="001970C5" w:rsidRPr="004B715B">
        <w:rPr>
          <w:rFonts w:asciiTheme="minorHAnsi" w:hAnsiTheme="minorHAnsi"/>
          <w:sz w:val="20"/>
          <w:szCs w:val="20"/>
        </w:rPr>
        <w:t xml:space="preserve">the </w:t>
      </w:r>
      <w:r w:rsidR="00C076A3" w:rsidRPr="004B715B">
        <w:rPr>
          <w:rFonts w:asciiTheme="minorHAnsi" w:hAnsiTheme="minorHAnsi"/>
          <w:sz w:val="20"/>
          <w:szCs w:val="20"/>
        </w:rPr>
        <w:t>Cole</w:t>
      </w:r>
      <w:r w:rsidR="00147565" w:rsidRPr="004B715B">
        <w:rPr>
          <w:rFonts w:asciiTheme="minorHAnsi" w:hAnsiTheme="minorHAnsi"/>
          <w:sz w:val="20"/>
          <w:szCs w:val="20"/>
        </w:rPr>
        <w:t>-Cole</w:t>
      </w:r>
      <w:r w:rsidR="00C076A3" w:rsidRPr="004B715B">
        <w:rPr>
          <w:rFonts w:asciiTheme="minorHAnsi" w:hAnsiTheme="minorHAnsi"/>
          <w:sz w:val="20"/>
          <w:szCs w:val="20"/>
        </w:rPr>
        <w:t xml:space="preserve"> </w:t>
      </w:r>
      <w:r w:rsidR="00362B03" w:rsidRPr="004B715B">
        <w:rPr>
          <w:rFonts w:asciiTheme="minorHAnsi" w:hAnsiTheme="minorHAnsi"/>
          <w:sz w:val="20"/>
          <w:szCs w:val="20"/>
        </w:rPr>
        <w:t>plo</w:t>
      </w:r>
      <w:r w:rsidR="00435164" w:rsidRPr="004B715B">
        <w:rPr>
          <w:rFonts w:asciiTheme="minorHAnsi" w:hAnsiTheme="minorHAnsi"/>
          <w:sz w:val="20"/>
          <w:szCs w:val="20"/>
        </w:rPr>
        <w:t xml:space="preserve">t </w:t>
      </w:r>
      <w:r w:rsidR="00B70805">
        <w:rPr>
          <w:rFonts w:asciiTheme="minorHAnsi" w:hAnsiTheme="minorHAnsi"/>
          <w:sz w:val="20"/>
          <w:szCs w:val="20"/>
        </w:rPr>
        <w:t>in the Excel sheet to answer Q</w:t>
      </w:r>
      <w:r w:rsidR="0040412A">
        <w:rPr>
          <w:rFonts w:asciiTheme="minorHAnsi" w:hAnsiTheme="minorHAnsi"/>
          <w:sz w:val="20"/>
          <w:szCs w:val="20"/>
        </w:rPr>
        <w:t>8</w:t>
      </w:r>
      <w:r w:rsidR="001970C5" w:rsidRPr="004B715B">
        <w:rPr>
          <w:rFonts w:asciiTheme="minorHAnsi" w:hAnsiTheme="minorHAnsi"/>
          <w:sz w:val="20"/>
          <w:szCs w:val="20"/>
        </w:rPr>
        <w:t xml:space="preserve">. </w:t>
      </w:r>
    </w:p>
    <w:p w:rsidR="00147460" w:rsidRPr="004B715B" w:rsidRDefault="00147460" w:rsidP="00685701">
      <w:pPr>
        <w:numPr>
          <w:ilvl w:val="0"/>
          <w:numId w:val="1"/>
        </w:numPr>
        <w:spacing w:line="240" w:lineRule="auto"/>
        <w:jc w:val="both"/>
        <w:rPr>
          <w:rFonts w:asciiTheme="minorHAnsi" w:hAnsiTheme="minorHAnsi"/>
          <w:b/>
          <w:sz w:val="20"/>
          <w:szCs w:val="20"/>
        </w:rPr>
      </w:pPr>
      <w:r w:rsidRPr="004B715B">
        <w:rPr>
          <w:rFonts w:asciiTheme="minorHAnsi" w:hAnsiTheme="minorHAnsi"/>
          <w:b/>
          <w:sz w:val="20"/>
          <w:szCs w:val="20"/>
        </w:rPr>
        <w:t>Q</w:t>
      </w:r>
      <w:r w:rsidR="0040412A">
        <w:rPr>
          <w:rFonts w:asciiTheme="minorHAnsi" w:hAnsiTheme="minorHAnsi"/>
          <w:b/>
          <w:sz w:val="20"/>
          <w:szCs w:val="20"/>
        </w:rPr>
        <w:t>8</w:t>
      </w:r>
      <w:r w:rsidRPr="004B715B">
        <w:rPr>
          <w:rFonts w:asciiTheme="minorHAnsi" w:hAnsiTheme="minorHAnsi"/>
          <w:b/>
          <w:sz w:val="20"/>
          <w:szCs w:val="20"/>
        </w:rPr>
        <w:t>: The equivalent resistances for very high and very low frequencies are called R</w:t>
      </w:r>
      <w:r w:rsidR="00B84A55" w:rsidRPr="004B715B">
        <w:rPr>
          <w:rFonts w:asciiTheme="minorHAnsi" w:hAnsiTheme="minorHAnsi" w:cs="Calibri"/>
          <w:b/>
          <w:sz w:val="20"/>
          <w:szCs w:val="20"/>
          <w:vertAlign w:val="subscript"/>
        </w:rPr>
        <w:t>∞</w:t>
      </w:r>
      <w:r w:rsidRPr="004B715B">
        <w:rPr>
          <w:rFonts w:asciiTheme="minorHAnsi" w:hAnsiTheme="minorHAnsi"/>
          <w:b/>
          <w:sz w:val="20"/>
          <w:szCs w:val="20"/>
        </w:rPr>
        <w:t xml:space="preserve"> and R</w:t>
      </w:r>
      <w:r w:rsidRPr="004B715B">
        <w:rPr>
          <w:rFonts w:asciiTheme="minorHAnsi" w:hAnsiTheme="minorHAnsi"/>
          <w:b/>
          <w:sz w:val="20"/>
          <w:szCs w:val="20"/>
          <w:vertAlign w:val="subscript"/>
        </w:rPr>
        <w:t>0</w:t>
      </w:r>
      <w:r w:rsidRPr="004B715B">
        <w:rPr>
          <w:rFonts w:asciiTheme="minorHAnsi" w:hAnsiTheme="minorHAnsi"/>
          <w:b/>
          <w:sz w:val="20"/>
          <w:szCs w:val="20"/>
        </w:rPr>
        <w:t xml:space="preserve"> respectively</w:t>
      </w:r>
      <w:r w:rsidR="006769A4" w:rsidRPr="004B715B">
        <w:rPr>
          <w:rFonts w:asciiTheme="minorHAnsi" w:hAnsiTheme="minorHAnsi"/>
          <w:b/>
          <w:sz w:val="20"/>
          <w:szCs w:val="20"/>
        </w:rPr>
        <w:t xml:space="preserve"> (Fig. </w:t>
      </w:r>
      <w:r w:rsidR="0040412A">
        <w:rPr>
          <w:rFonts w:asciiTheme="minorHAnsi" w:hAnsiTheme="minorHAnsi"/>
          <w:b/>
          <w:sz w:val="20"/>
          <w:szCs w:val="20"/>
        </w:rPr>
        <w:t>7</w:t>
      </w:r>
      <w:r w:rsidR="006769A4" w:rsidRPr="004B715B">
        <w:rPr>
          <w:rFonts w:asciiTheme="minorHAnsi" w:hAnsiTheme="minorHAnsi"/>
          <w:b/>
          <w:sz w:val="20"/>
          <w:szCs w:val="20"/>
        </w:rPr>
        <w:t>)</w:t>
      </w:r>
      <w:r w:rsidRPr="004B715B">
        <w:rPr>
          <w:rFonts w:asciiTheme="minorHAnsi" w:hAnsiTheme="minorHAnsi"/>
          <w:b/>
          <w:sz w:val="20"/>
          <w:szCs w:val="20"/>
        </w:rPr>
        <w:t>.</w:t>
      </w:r>
      <w:r w:rsidR="006769A4" w:rsidRPr="004B715B">
        <w:rPr>
          <w:rFonts w:asciiTheme="minorHAnsi" w:hAnsiTheme="minorHAnsi"/>
          <w:b/>
          <w:sz w:val="20"/>
          <w:szCs w:val="20"/>
        </w:rPr>
        <w:t xml:space="preserve"> </w:t>
      </w:r>
      <w:r w:rsidR="001970C5" w:rsidRPr="004B715B">
        <w:rPr>
          <w:rFonts w:asciiTheme="minorHAnsi" w:hAnsiTheme="minorHAnsi"/>
          <w:b/>
          <w:sz w:val="20"/>
          <w:szCs w:val="20"/>
        </w:rPr>
        <w:t>Based on your Cole-Cole plot, w</w:t>
      </w:r>
      <w:r w:rsidR="006769A4" w:rsidRPr="004B715B">
        <w:rPr>
          <w:rFonts w:asciiTheme="minorHAnsi" w:hAnsiTheme="minorHAnsi"/>
          <w:b/>
          <w:sz w:val="20"/>
          <w:szCs w:val="20"/>
        </w:rPr>
        <w:t>hat are R</w:t>
      </w:r>
      <w:r w:rsidR="006769A4" w:rsidRPr="004B715B">
        <w:rPr>
          <w:rFonts w:asciiTheme="minorHAnsi" w:hAnsiTheme="minorHAnsi"/>
          <w:b/>
          <w:sz w:val="20"/>
          <w:szCs w:val="20"/>
          <w:vertAlign w:val="subscript"/>
        </w:rPr>
        <w:t>∞</w:t>
      </w:r>
      <w:r w:rsidR="006769A4" w:rsidRPr="004B715B">
        <w:rPr>
          <w:rFonts w:asciiTheme="minorHAnsi" w:hAnsiTheme="minorHAnsi"/>
          <w:b/>
          <w:sz w:val="20"/>
          <w:szCs w:val="20"/>
        </w:rPr>
        <w:t xml:space="preserve"> and R</w:t>
      </w:r>
      <w:r w:rsidR="006769A4" w:rsidRPr="004B715B">
        <w:rPr>
          <w:rFonts w:asciiTheme="minorHAnsi" w:hAnsiTheme="minorHAnsi"/>
          <w:b/>
          <w:sz w:val="20"/>
          <w:szCs w:val="20"/>
          <w:vertAlign w:val="subscript"/>
        </w:rPr>
        <w:t xml:space="preserve">0 </w:t>
      </w:r>
      <w:r w:rsidR="006769A4" w:rsidRPr="004B715B">
        <w:rPr>
          <w:rFonts w:asciiTheme="minorHAnsi" w:hAnsiTheme="minorHAnsi"/>
          <w:b/>
          <w:sz w:val="20"/>
          <w:szCs w:val="20"/>
        </w:rPr>
        <w:t xml:space="preserve">for </w:t>
      </w:r>
      <w:r w:rsidR="009E5A8B" w:rsidRPr="004B715B">
        <w:rPr>
          <w:rFonts w:asciiTheme="minorHAnsi" w:hAnsiTheme="minorHAnsi"/>
          <w:b/>
          <w:sz w:val="20"/>
          <w:szCs w:val="20"/>
        </w:rPr>
        <w:t>your</w:t>
      </w:r>
      <w:r w:rsidR="006769A4" w:rsidRPr="004B715B">
        <w:rPr>
          <w:rFonts w:asciiTheme="minorHAnsi" w:hAnsiTheme="minorHAnsi"/>
          <w:b/>
          <w:sz w:val="20"/>
          <w:szCs w:val="20"/>
        </w:rPr>
        <w:t xml:space="preserve"> circuit?</w:t>
      </w:r>
      <w:r w:rsidR="00E0015F" w:rsidRPr="004B715B">
        <w:rPr>
          <w:rFonts w:asciiTheme="minorHAnsi" w:hAnsiTheme="minorHAnsi"/>
          <w:b/>
          <w:sz w:val="20"/>
          <w:szCs w:val="20"/>
        </w:rPr>
        <w:t xml:space="preserve"> How does this compare to your answer for </w:t>
      </w:r>
      <w:r w:rsidR="00B70805">
        <w:rPr>
          <w:rFonts w:asciiTheme="minorHAnsi" w:hAnsiTheme="minorHAnsi"/>
          <w:b/>
          <w:sz w:val="20"/>
          <w:szCs w:val="20"/>
        </w:rPr>
        <w:t>Q</w:t>
      </w:r>
      <w:r w:rsidR="00CD1DD2">
        <w:rPr>
          <w:rFonts w:asciiTheme="minorHAnsi" w:hAnsiTheme="minorHAnsi"/>
          <w:b/>
          <w:sz w:val="20"/>
          <w:szCs w:val="20"/>
        </w:rPr>
        <w:t>7</w:t>
      </w:r>
      <w:r w:rsidR="00E0015F" w:rsidRPr="004B715B">
        <w:rPr>
          <w:rFonts w:asciiTheme="minorHAnsi" w:hAnsiTheme="minorHAnsi"/>
          <w:b/>
          <w:sz w:val="20"/>
          <w:szCs w:val="20"/>
        </w:rPr>
        <w:t>?</w:t>
      </w:r>
      <w:r w:rsidR="001970C5" w:rsidRPr="004B715B">
        <w:rPr>
          <w:rFonts w:asciiTheme="minorHAnsi" w:hAnsiTheme="minorHAnsi"/>
          <w:noProof/>
          <w:sz w:val="20"/>
          <w:szCs w:val="20"/>
        </w:rPr>
        <w:t xml:space="preserve"> </w:t>
      </w:r>
    </w:p>
    <w:p w:rsidR="00801423" w:rsidRDefault="001F4706" w:rsidP="00685701">
      <w:pPr>
        <w:pStyle w:val="ListParagraph"/>
        <w:spacing w:line="240" w:lineRule="auto"/>
        <w:rPr>
          <w:rFonts w:asciiTheme="minorHAnsi" w:hAnsiTheme="minorHAnsi"/>
          <w:noProof/>
          <w:sz w:val="20"/>
          <w:szCs w:val="20"/>
        </w:rPr>
      </w:pPr>
      <w:r w:rsidRPr="004B715B">
        <w:rPr>
          <w:rFonts w:asciiTheme="minorHAnsi" w:hAnsiTheme="minorHAnsi"/>
          <w:noProof/>
          <w:sz w:val="20"/>
          <w:szCs w:val="20"/>
        </w:rPr>
        <w:t xml:space="preserve">               </w:t>
      </w:r>
      <w:r w:rsidR="00B70805" w:rsidRPr="004B715B">
        <w:rPr>
          <w:rFonts w:asciiTheme="minorHAnsi" w:hAnsiTheme="minorHAnsi"/>
          <w:i/>
          <w:noProof/>
          <w:sz w:val="20"/>
          <w:szCs w:val="20"/>
        </w:rPr>
        <w:drawing>
          <wp:inline distT="0" distB="0" distL="0" distR="0">
            <wp:extent cx="3590290" cy="1502410"/>
            <wp:effectExtent l="19050" t="0" r="0" b="0"/>
            <wp:docPr id="1" name="Picture 18" descr="C:\Documents and Settings\Xyza\My Documents\BioPhys\BIA\Images\B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Xyza\My Documents\BioPhys\BIA\Images\BIA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290" cy="1502410"/>
                    </a:xfrm>
                    <a:prstGeom prst="rect">
                      <a:avLst/>
                    </a:prstGeom>
                    <a:noFill/>
                    <a:ln>
                      <a:noFill/>
                    </a:ln>
                  </pic:spPr>
                </pic:pic>
              </a:graphicData>
            </a:graphic>
          </wp:inline>
        </w:drawing>
      </w:r>
    </w:p>
    <w:p w:rsidR="00495B07" w:rsidRPr="00B70805" w:rsidRDefault="00B70805" w:rsidP="00B70805">
      <w:pPr>
        <w:pStyle w:val="Caption"/>
        <w:jc w:val="center"/>
        <w:rPr>
          <w:noProof/>
          <w:color w:val="auto"/>
          <w:sz w:val="16"/>
          <w:szCs w:val="16"/>
        </w:rPr>
      </w:pPr>
      <w:r w:rsidRPr="00495B07">
        <w:rPr>
          <w:color w:val="auto"/>
          <w:sz w:val="16"/>
          <w:szCs w:val="16"/>
        </w:rPr>
        <w:t>Figure 8 - Cole-Cole plot used in multi-frequency BIA analysis</w:t>
      </w:r>
    </w:p>
    <w:p w:rsidR="00495B07" w:rsidRDefault="00495B07" w:rsidP="00495B07">
      <w:pPr>
        <w:pStyle w:val="ListParagraph"/>
        <w:spacing w:line="240" w:lineRule="auto"/>
        <w:rPr>
          <w:rFonts w:asciiTheme="minorHAnsi" w:hAnsiTheme="minorHAnsi"/>
          <w:sz w:val="20"/>
          <w:szCs w:val="20"/>
        </w:rPr>
      </w:pPr>
    </w:p>
    <w:p w:rsidR="00801423" w:rsidRPr="004B715B" w:rsidRDefault="00801423" w:rsidP="00685701">
      <w:pPr>
        <w:pStyle w:val="ListParagraph"/>
        <w:numPr>
          <w:ilvl w:val="0"/>
          <w:numId w:val="9"/>
        </w:numPr>
        <w:spacing w:line="240" w:lineRule="auto"/>
        <w:rPr>
          <w:rFonts w:asciiTheme="minorHAnsi" w:hAnsiTheme="minorHAnsi"/>
          <w:sz w:val="20"/>
          <w:szCs w:val="20"/>
        </w:rPr>
      </w:pPr>
      <w:r w:rsidRPr="004B715B">
        <w:rPr>
          <w:rFonts w:asciiTheme="minorHAnsi" w:hAnsiTheme="minorHAnsi"/>
          <w:sz w:val="20"/>
          <w:szCs w:val="20"/>
        </w:rPr>
        <w:t>Repeat the multi-frequency analysis using the hand</w:t>
      </w:r>
      <w:r w:rsidR="00E63BFD" w:rsidRPr="004B715B">
        <w:rPr>
          <w:rFonts w:asciiTheme="minorHAnsi" w:hAnsiTheme="minorHAnsi"/>
          <w:sz w:val="20"/>
          <w:szCs w:val="20"/>
        </w:rPr>
        <w:t xml:space="preserve"> </w:t>
      </w:r>
      <w:r w:rsidR="00435164" w:rsidRPr="004B715B">
        <w:rPr>
          <w:rFonts w:asciiTheme="minorHAnsi" w:hAnsiTheme="minorHAnsi"/>
          <w:sz w:val="20"/>
          <w:szCs w:val="20"/>
        </w:rPr>
        <w:t>held</w:t>
      </w:r>
      <w:r w:rsidRPr="004B715B">
        <w:rPr>
          <w:rFonts w:asciiTheme="minorHAnsi" w:hAnsiTheme="minorHAnsi"/>
          <w:sz w:val="20"/>
          <w:szCs w:val="20"/>
        </w:rPr>
        <w:t xml:space="preserve"> electrodes</w:t>
      </w:r>
      <w:r w:rsidR="00E63BFD" w:rsidRPr="004B715B">
        <w:rPr>
          <w:rFonts w:asciiTheme="minorHAnsi" w:hAnsiTheme="minorHAnsi"/>
          <w:sz w:val="20"/>
          <w:szCs w:val="20"/>
        </w:rPr>
        <w:t xml:space="preserve"> </w:t>
      </w:r>
      <w:r w:rsidR="00C076A3" w:rsidRPr="004B715B">
        <w:rPr>
          <w:rFonts w:asciiTheme="minorHAnsi" w:hAnsiTheme="minorHAnsi"/>
          <w:sz w:val="20"/>
          <w:szCs w:val="20"/>
        </w:rPr>
        <w:t xml:space="preserve">in place of the parallel circuit </w:t>
      </w:r>
      <w:r w:rsidR="00E63BFD" w:rsidRPr="004B715B">
        <w:rPr>
          <w:rFonts w:asciiTheme="minorHAnsi" w:hAnsiTheme="minorHAnsi"/>
          <w:sz w:val="20"/>
          <w:szCs w:val="20"/>
        </w:rPr>
        <w:t>and enter your data in Table 5.2</w:t>
      </w:r>
      <w:r w:rsidRPr="004B715B">
        <w:rPr>
          <w:rFonts w:asciiTheme="minorHAnsi" w:hAnsiTheme="minorHAnsi"/>
          <w:sz w:val="20"/>
          <w:szCs w:val="20"/>
        </w:rPr>
        <w:t xml:space="preserve">. </w:t>
      </w:r>
      <w:r w:rsidR="00E6045C" w:rsidRPr="004B715B">
        <w:rPr>
          <w:rFonts w:asciiTheme="minorHAnsi" w:hAnsiTheme="minorHAnsi"/>
          <w:sz w:val="20"/>
          <w:szCs w:val="20"/>
        </w:rPr>
        <w:t>Use the</w:t>
      </w:r>
      <w:r w:rsidR="001F2188" w:rsidRPr="004B715B">
        <w:rPr>
          <w:rFonts w:asciiTheme="minorHAnsi" w:hAnsiTheme="minorHAnsi"/>
          <w:sz w:val="20"/>
          <w:szCs w:val="20"/>
        </w:rPr>
        <w:t xml:space="preserve"> Cole</w:t>
      </w:r>
      <w:r w:rsidR="00147565" w:rsidRPr="004B715B">
        <w:rPr>
          <w:rFonts w:asciiTheme="minorHAnsi" w:hAnsiTheme="minorHAnsi"/>
          <w:sz w:val="20"/>
          <w:szCs w:val="20"/>
        </w:rPr>
        <w:t>-Cole</w:t>
      </w:r>
      <w:r w:rsidR="00C076A3" w:rsidRPr="004B715B">
        <w:rPr>
          <w:rFonts w:asciiTheme="minorHAnsi" w:hAnsiTheme="minorHAnsi"/>
          <w:sz w:val="20"/>
          <w:szCs w:val="20"/>
        </w:rPr>
        <w:t xml:space="preserve"> </w:t>
      </w:r>
      <w:r w:rsidR="001F2188" w:rsidRPr="004B715B">
        <w:rPr>
          <w:rFonts w:asciiTheme="minorHAnsi" w:hAnsiTheme="minorHAnsi"/>
          <w:sz w:val="20"/>
          <w:szCs w:val="20"/>
        </w:rPr>
        <w:t>plot</w:t>
      </w:r>
      <w:r w:rsidR="00E6045C" w:rsidRPr="004B715B">
        <w:rPr>
          <w:rFonts w:asciiTheme="minorHAnsi" w:hAnsiTheme="minorHAnsi"/>
          <w:sz w:val="20"/>
          <w:szCs w:val="20"/>
        </w:rPr>
        <w:t xml:space="preserve"> from Table 5.2</w:t>
      </w:r>
      <w:r w:rsidR="001F2188" w:rsidRPr="004B715B">
        <w:rPr>
          <w:rFonts w:asciiTheme="minorHAnsi" w:hAnsiTheme="minorHAnsi"/>
          <w:sz w:val="20"/>
          <w:szCs w:val="20"/>
        </w:rPr>
        <w:t xml:space="preserve"> </w:t>
      </w:r>
      <w:r w:rsidR="00B70805">
        <w:rPr>
          <w:rFonts w:asciiTheme="minorHAnsi" w:hAnsiTheme="minorHAnsi"/>
          <w:sz w:val="20"/>
          <w:szCs w:val="20"/>
        </w:rPr>
        <w:t>to answer Q</w:t>
      </w:r>
      <w:r w:rsidR="006F780A">
        <w:rPr>
          <w:rFonts w:asciiTheme="minorHAnsi" w:hAnsiTheme="minorHAnsi"/>
          <w:sz w:val="20"/>
          <w:szCs w:val="20"/>
        </w:rPr>
        <w:t>9</w:t>
      </w:r>
      <w:r w:rsidR="00E6045C" w:rsidRPr="004B715B">
        <w:rPr>
          <w:rFonts w:asciiTheme="minorHAnsi" w:hAnsiTheme="minorHAnsi"/>
          <w:sz w:val="20"/>
          <w:szCs w:val="20"/>
        </w:rPr>
        <w:t>.</w:t>
      </w:r>
    </w:p>
    <w:p w:rsidR="001D7A00" w:rsidRPr="004B715B" w:rsidRDefault="001D7A00" w:rsidP="00685701">
      <w:pPr>
        <w:pStyle w:val="ListParagraph"/>
        <w:spacing w:after="0" w:line="240" w:lineRule="auto"/>
        <w:rPr>
          <w:rFonts w:asciiTheme="minorHAnsi" w:hAnsiTheme="minorHAnsi"/>
          <w:b/>
          <w:sz w:val="20"/>
          <w:szCs w:val="20"/>
        </w:rPr>
      </w:pPr>
    </w:p>
    <w:p w:rsidR="008F40F6" w:rsidRPr="004B715B" w:rsidRDefault="00B70805" w:rsidP="00685701">
      <w:pPr>
        <w:pStyle w:val="ListParagraph"/>
        <w:numPr>
          <w:ilvl w:val="0"/>
          <w:numId w:val="1"/>
        </w:numPr>
        <w:spacing w:after="0" w:line="240" w:lineRule="auto"/>
        <w:rPr>
          <w:rFonts w:asciiTheme="minorHAnsi" w:hAnsiTheme="minorHAnsi"/>
          <w:b/>
          <w:sz w:val="20"/>
          <w:szCs w:val="20"/>
        </w:rPr>
      </w:pPr>
      <w:r>
        <w:rPr>
          <w:rFonts w:asciiTheme="minorHAnsi" w:hAnsiTheme="minorHAnsi"/>
          <w:b/>
          <w:sz w:val="20"/>
          <w:szCs w:val="20"/>
        </w:rPr>
        <w:t>Q</w:t>
      </w:r>
      <w:r w:rsidR="0040412A">
        <w:rPr>
          <w:rFonts w:asciiTheme="minorHAnsi" w:hAnsiTheme="minorHAnsi"/>
          <w:b/>
          <w:sz w:val="20"/>
          <w:szCs w:val="20"/>
        </w:rPr>
        <w:t>9</w:t>
      </w:r>
      <w:r w:rsidR="001D7A00" w:rsidRPr="004B715B">
        <w:rPr>
          <w:rFonts w:asciiTheme="minorHAnsi" w:hAnsiTheme="minorHAnsi"/>
          <w:b/>
          <w:sz w:val="20"/>
          <w:szCs w:val="20"/>
        </w:rPr>
        <w:t>:  Based on your Cole-Cole plot, what are R</w:t>
      </w:r>
      <w:r w:rsidR="001D7A00" w:rsidRPr="004B715B">
        <w:rPr>
          <w:rFonts w:asciiTheme="minorHAnsi" w:hAnsiTheme="minorHAnsi"/>
          <w:b/>
          <w:sz w:val="20"/>
          <w:szCs w:val="20"/>
          <w:vertAlign w:val="subscript"/>
        </w:rPr>
        <w:t>∞</w:t>
      </w:r>
      <w:r w:rsidR="001D7A00" w:rsidRPr="004B715B">
        <w:rPr>
          <w:rFonts w:asciiTheme="minorHAnsi" w:hAnsiTheme="minorHAnsi"/>
          <w:b/>
          <w:sz w:val="20"/>
          <w:szCs w:val="20"/>
        </w:rPr>
        <w:t xml:space="preserve"> and R</w:t>
      </w:r>
      <w:r w:rsidR="001D7A00" w:rsidRPr="004B715B">
        <w:rPr>
          <w:rFonts w:asciiTheme="minorHAnsi" w:hAnsiTheme="minorHAnsi"/>
          <w:b/>
          <w:sz w:val="20"/>
          <w:szCs w:val="20"/>
          <w:vertAlign w:val="subscript"/>
        </w:rPr>
        <w:t>O</w:t>
      </w:r>
      <w:r w:rsidR="001D7A00" w:rsidRPr="004B715B">
        <w:rPr>
          <w:rFonts w:asciiTheme="minorHAnsi" w:hAnsiTheme="minorHAnsi"/>
          <w:b/>
          <w:sz w:val="20"/>
          <w:szCs w:val="20"/>
        </w:rPr>
        <w:t xml:space="preserve"> for the body?</w:t>
      </w:r>
    </w:p>
    <w:p w:rsidR="008F40F6" w:rsidRPr="004B715B" w:rsidRDefault="008F40F6" w:rsidP="00685701">
      <w:pPr>
        <w:pStyle w:val="ListParagraph"/>
        <w:spacing w:after="0" w:line="240" w:lineRule="auto"/>
        <w:ind w:left="360"/>
        <w:rPr>
          <w:rFonts w:asciiTheme="minorHAnsi" w:hAnsiTheme="minorHAnsi"/>
          <w:b/>
          <w:sz w:val="20"/>
          <w:szCs w:val="20"/>
        </w:rPr>
      </w:pPr>
    </w:p>
    <w:p w:rsidR="00B46F69" w:rsidRPr="004B715B" w:rsidRDefault="00EF1CA3" w:rsidP="00685701">
      <w:pPr>
        <w:pStyle w:val="ListParagraph"/>
        <w:numPr>
          <w:ilvl w:val="0"/>
          <w:numId w:val="1"/>
        </w:numPr>
        <w:spacing w:after="0" w:line="240" w:lineRule="auto"/>
        <w:rPr>
          <w:rFonts w:asciiTheme="minorHAnsi" w:hAnsiTheme="minorHAnsi"/>
          <w:b/>
          <w:sz w:val="20"/>
          <w:szCs w:val="20"/>
        </w:rPr>
      </w:pPr>
      <w:r w:rsidRPr="004B715B">
        <w:rPr>
          <w:rFonts w:asciiTheme="minorHAnsi" w:hAnsiTheme="minorHAnsi"/>
          <w:b/>
          <w:sz w:val="20"/>
          <w:szCs w:val="20"/>
        </w:rPr>
        <w:t>Q1</w:t>
      </w:r>
      <w:r w:rsidR="0040412A">
        <w:rPr>
          <w:rFonts w:asciiTheme="minorHAnsi" w:hAnsiTheme="minorHAnsi"/>
          <w:b/>
          <w:sz w:val="20"/>
          <w:szCs w:val="20"/>
        </w:rPr>
        <w:t>0</w:t>
      </w:r>
      <w:r w:rsidR="00DF7C6C" w:rsidRPr="004B715B">
        <w:rPr>
          <w:rFonts w:asciiTheme="minorHAnsi" w:hAnsiTheme="minorHAnsi"/>
          <w:b/>
          <w:sz w:val="20"/>
          <w:szCs w:val="20"/>
        </w:rPr>
        <w:t xml:space="preserve">: Based on the model circuit in Fig. </w:t>
      </w:r>
      <w:r w:rsidR="001A1BDF" w:rsidRPr="004B715B">
        <w:rPr>
          <w:rFonts w:asciiTheme="minorHAnsi" w:hAnsiTheme="minorHAnsi"/>
          <w:b/>
          <w:sz w:val="20"/>
          <w:szCs w:val="20"/>
        </w:rPr>
        <w:t>7,</w:t>
      </w:r>
      <w:r w:rsidR="00DF7C6C" w:rsidRPr="004B715B">
        <w:rPr>
          <w:rFonts w:asciiTheme="minorHAnsi" w:hAnsiTheme="minorHAnsi"/>
          <w:b/>
          <w:sz w:val="20"/>
          <w:szCs w:val="20"/>
        </w:rPr>
        <w:t xml:space="preserve"> explain why the equivalent </w:t>
      </w:r>
      <w:r w:rsidR="00DE7C25" w:rsidRPr="004B715B">
        <w:rPr>
          <w:rFonts w:asciiTheme="minorHAnsi" w:hAnsiTheme="minorHAnsi"/>
          <w:b/>
          <w:sz w:val="20"/>
          <w:szCs w:val="20"/>
        </w:rPr>
        <w:t xml:space="preserve">resistance and reactance </w:t>
      </w:r>
      <w:r w:rsidR="00DF7C6C" w:rsidRPr="004B715B">
        <w:rPr>
          <w:rFonts w:asciiTheme="minorHAnsi" w:hAnsiTheme="minorHAnsi"/>
          <w:b/>
          <w:sz w:val="20"/>
          <w:szCs w:val="20"/>
        </w:rPr>
        <w:t xml:space="preserve">of the body </w:t>
      </w:r>
      <w:r w:rsidR="001A1BDF" w:rsidRPr="004B715B">
        <w:rPr>
          <w:rFonts w:asciiTheme="minorHAnsi" w:hAnsiTheme="minorHAnsi"/>
          <w:b/>
          <w:sz w:val="20"/>
          <w:szCs w:val="20"/>
        </w:rPr>
        <w:t>changes</w:t>
      </w:r>
      <w:r w:rsidR="00DF7C6C" w:rsidRPr="004B715B">
        <w:rPr>
          <w:rFonts w:asciiTheme="minorHAnsi" w:hAnsiTheme="minorHAnsi"/>
          <w:b/>
          <w:sz w:val="20"/>
          <w:szCs w:val="20"/>
        </w:rPr>
        <w:t xml:space="preserve"> as the frequency increases. </w:t>
      </w:r>
      <w:r w:rsidR="00EF77B7" w:rsidRPr="004B715B">
        <w:rPr>
          <w:rFonts w:asciiTheme="minorHAnsi" w:hAnsiTheme="minorHAnsi"/>
          <w:b/>
          <w:sz w:val="20"/>
          <w:szCs w:val="20"/>
        </w:rPr>
        <w:t xml:space="preserve">Would you </w:t>
      </w:r>
      <w:r w:rsidR="004963BB" w:rsidRPr="004B715B">
        <w:rPr>
          <w:rFonts w:asciiTheme="minorHAnsi" w:hAnsiTheme="minorHAnsi"/>
          <w:b/>
          <w:sz w:val="20"/>
          <w:szCs w:val="20"/>
        </w:rPr>
        <w:t>use</w:t>
      </w:r>
      <w:r w:rsidR="00EF77B7" w:rsidRPr="004B715B">
        <w:rPr>
          <w:rFonts w:asciiTheme="minorHAnsi" w:hAnsiTheme="minorHAnsi"/>
          <w:b/>
          <w:sz w:val="20"/>
          <w:szCs w:val="20"/>
        </w:rPr>
        <w:t xml:space="preserve"> high or low frequencies if you wanted to measure extra-cellular water only?</w:t>
      </w:r>
    </w:p>
    <w:p w:rsidR="00B46F69" w:rsidRPr="004B715B" w:rsidRDefault="00B46F69" w:rsidP="00685701">
      <w:pPr>
        <w:spacing w:after="0" w:line="240" w:lineRule="auto"/>
        <w:rPr>
          <w:rFonts w:asciiTheme="minorHAnsi" w:hAnsiTheme="minorHAnsi"/>
          <w:b/>
          <w:sz w:val="20"/>
          <w:szCs w:val="20"/>
        </w:rPr>
      </w:pPr>
    </w:p>
    <w:p w:rsidR="00946936" w:rsidRPr="004B715B" w:rsidRDefault="00EF77B7" w:rsidP="00685701">
      <w:pPr>
        <w:numPr>
          <w:ilvl w:val="0"/>
          <w:numId w:val="1"/>
        </w:numPr>
        <w:spacing w:line="240" w:lineRule="auto"/>
        <w:rPr>
          <w:rFonts w:asciiTheme="minorHAnsi" w:hAnsiTheme="minorHAnsi"/>
          <w:b/>
          <w:sz w:val="20"/>
          <w:szCs w:val="20"/>
        </w:rPr>
      </w:pPr>
      <w:r w:rsidRPr="004B715B">
        <w:rPr>
          <w:rFonts w:asciiTheme="minorHAnsi" w:hAnsiTheme="minorHAnsi"/>
          <w:b/>
          <w:sz w:val="20"/>
          <w:szCs w:val="20"/>
        </w:rPr>
        <w:t>Q1</w:t>
      </w:r>
      <w:r w:rsidR="0040412A">
        <w:rPr>
          <w:rFonts w:asciiTheme="minorHAnsi" w:hAnsiTheme="minorHAnsi"/>
          <w:b/>
          <w:sz w:val="20"/>
          <w:szCs w:val="20"/>
        </w:rPr>
        <w:t>1</w:t>
      </w:r>
      <w:r w:rsidRPr="004B715B">
        <w:rPr>
          <w:rFonts w:asciiTheme="minorHAnsi" w:hAnsiTheme="minorHAnsi"/>
          <w:b/>
          <w:sz w:val="20"/>
          <w:szCs w:val="20"/>
        </w:rPr>
        <w:t xml:space="preserve">: Using your </w:t>
      </w:r>
      <w:r w:rsidR="001A1BDF" w:rsidRPr="004B715B">
        <w:rPr>
          <w:rFonts w:asciiTheme="minorHAnsi" w:hAnsiTheme="minorHAnsi"/>
          <w:b/>
          <w:sz w:val="20"/>
          <w:szCs w:val="20"/>
        </w:rPr>
        <w:t>data</w:t>
      </w:r>
      <w:r w:rsidRPr="004B715B">
        <w:rPr>
          <w:rFonts w:asciiTheme="minorHAnsi" w:hAnsiTheme="minorHAnsi"/>
          <w:b/>
          <w:sz w:val="20"/>
          <w:szCs w:val="20"/>
        </w:rPr>
        <w:t>, why do you think single frequency BIA is done at 50 kHz</w:t>
      </w:r>
      <w:r w:rsidR="001A1BDF" w:rsidRPr="004B715B">
        <w:rPr>
          <w:rFonts w:asciiTheme="minorHAnsi" w:hAnsiTheme="minorHAnsi"/>
          <w:b/>
          <w:sz w:val="20"/>
          <w:szCs w:val="20"/>
        </w:rPr>
        <w:t xml:space="preserve"> (Hint – find where 50 kHz occurs on the Cole-Cole plot for the body)</w:t>
      </w:r>
      <w:r w:rsidRPr="004B715B">
        <w:rPr>
          <w:rFonts w:asciiTheme="minorHAnsi" w:hAnsiTheme="minorHAnsi"/>
          <w:b/>
          <w:sz w:val="20"/>
          <w:szCs w:val="20"/>
        </w:rPr>
        <w:t>?</w:t>
      </w:r>
    </w:p>
    <w:sectPr w:rsidR="00946936" w:rsidRPr="004B715B" w:rsidSect="004D226D">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FA3" w:rsidRDefault="00445FA3" w:rsidP="00A40488">
      <w:pPr>
        <w:spacing w:after="0" w:line="240" w:lineRule="auto"/>
      </w:pPr>
      <w:r>
        <w:separator/>
      </w:r>
    </w:p>
  </w:endnote>
  <w:endnote w:type="continuationSeparator" w:id="0">
    <w:p w:rsidR="00445FA3" w:rsidRDefault="00445FA3" w:rsidP="00A404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124585"/>
      <w:docPartObj>
        <w:docPartGallery w:val="Page Numbers (Bottom of Page)"/>
        <w:docPartUnique/>
      </w:docPartObj>
    </w:sdtPr>
    <w:sdtContent>
      <w:p w:rsidR="004D226D" w:rsidRDefault="004C393E">
        <w:pPr>
          <w:pStyle w:val="Footer"/>
          <w:jc w:val="right"/>
        </w:pPr>
        <w:fldSimple w:instr=" PAGE   \* MERGEFORMAT ">
          <w:r w:rsidR="004D226D">
            <w:rPr>
              <w:noProof/>
            </w:rPr>
            <w:t>2</w:t>
          </w:r>
        </w:fldSimple>
      </w:p>
    </w:sdtContent>
  </w:sdt>
  <w:p w:rsidR="004D226D" w:rsidRDefault="004D22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124587"/>
      <w:docPartObj>
        <w:docPartGallery w:val="Page Numbers (Bottom of Page)"/>
        <w:docPartUnique/>
      </w:docPartObj>
    </w:sdtPr>
    <w:sdtContent>
      <w:p w:rsidR="004D226D" w:rsidRDefault="004C393E">
        <w:pPr>
          <w:pStyle w:val="Footer"/>
          <w:jc w:val="right"/>
        </w:pPr>
        <w:fldSimple w:instr=" PAGE   \* MERGEFORMAT ">
          <w:r w:rsidR="00782FB0">
            <w:rPr>
              <w:noProof/>
            </w:rPr>
            <w:t>6</w:t>
          </w:r>
        </w:fldSimple>
      </w:p>
    </w:sdtContent>
  </w:sdt>
  <w:p w:rsidR="004D226D" w:rsidRDefault="004D22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FA3" w:rsidRDefault="00445FA3" w:rsidP="00A40488">
      <w:pPr>
        <w:spacing w:after="0" w:line="240" w:lineRule="auto"/>
      </w:pPr>
      <w:r>
        <w:separator/>
      </w:r>
    </w:p>
  </w:footnote>
  <w:footnote w:type="continuationSeparator" w:id="0">
    <w:p w:rsidR="00445FA3" w:rsidRDefault="00445FA3" w:rsidP="00A404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D4BA9"/>
    <w:multiLevelType w:val="hybridMultilevel"/>
    <w:tmpl w:val="9FF8839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1F325E1"/>
    <w:multiLevelType w:val="hybridMultilevel"/>
    <w:tmpl w:val="B9D84B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770D3C"/>
    <w:multiLevelType w:val="hybridMultilevel"/>
    <w:tmpl w:val="1B96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CA3165"/>
    <w:multiLevelType w:val="hybridMultilevel"/>
    <w:tmpl w:val="566E3A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EE360E"/>
    <w:multiLevelType w:val="hybridMultilevel"/>
    <w:tmpl w:val="F710C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741313"/>
    <w:multiLevelType w:val="hybridMultilevel"/>
    <w:tmpl w:val="E00E2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7B1733"/>
    <w:multiLevelType w:val="hybridMultilevel"/>
    <w:tmpl w:val="80E4421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E9119EE"/>
    <w:multiLevelType w:val="hybridMultilevel"/>
    <w:tmpl w:val="FD3A53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62415D"/>
    <w:multiLevelType w:val="hybridMultilevel"/>
    <w:tmpl w:val="851E44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8"/>
  </w:num>
  <w:num w:numId="5">
    <w:abstractNumId w:val="1"/>
  </w:num>
  <w:num w:numId="6">
    <w:abstractNumId w:val="6"/>
  </w:num>
  <w:num w:numId="7">
    <w:abstractNumId w:val="3"/>
  </w:num>
  <w:num w:numId="8">
    <w:abstractNumId w:val="7"/>
  </w:num>
  <w:num w:numId="9">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E4D72"/>
    <w:rsid w:val="000010A3"/>
    <w:rsid w:val="000026E5"/>
    <w:rsid w:val="00010C93"/>
    <w:rsid w:val="00010FEA"/>
    <w:rsid w:val="000118EB"/>
    <w:rsid w:val="00011F8C"/>
    <w:rsid w:val="000131E6"/>
    <w:rsid w:val="00016E54"/>
    <w:rsid w:val="0002013C"/>
    <w:rsid w:val="000206C5"/>
    <w:rsid w:val="00020AD2"/>
    <w:rsid w:val="00021757"/>
    <w:rsid w:val="00021B81"/>
    <w:rsid w:val="00022734"/>
    <w:rsid w:val="0002695A"/>
    <w:rsid w:val="00030425"/>
    <w:rsid w:val="00032843"/>
    <w:rsid w:val="000347C8"/>
    <w:rsid w:val="00034D82"/>
    <w:rsid w:val="000362AC"/>
    <w:rsid w:val="0004395E"/>
    <w:rsid w:val="00044DA5"/>
    <w:rsid w:val="000453A4"/>
    <w:rsid w:val="00047AD8"/>
    <w:rsid w:val="000500EF"/>
    <w:rsid w:val="000506D0"/>
    <w:rsid w:val="00050F11"/>
    <w:rsid w:val="000515F0"/>
    <w:rsid w:val="00052598"/>
    <w:rsid w:val="0005554B"/>
    <w:rsid w:val="00055CA1"/>
    <w:rsid w:val="00056B39"/>
    <w:rsid w:val="000570A8"/>
    <w:rsid w:val="00057B9F"/>
    <w:rsid w:val="00060A9A"/>
    <w:rsid w:val="0006176F"/>
    <w:rsid w:val="00061B2C"/>
    <w:rsid w:val="00061F19"/>
    <w:rsid w:val="00063D86"/>
    <w:rsid w:val="00064A11"/>
    <w:rsid w:val="0006508E"/>
    <w:rsid w:val="00065E31"/>
    <w:rsid w:val="00066FE2"/>
    <w:rsid w:val="00075C29"/>
    <w:rsid w:val="00076A68"/>
    <w:rsid w:val="00076DEC"/>
    <w:rsid w:val="0008144D"/>
    <w:rsid w:val="0008153F"/>
    <w:rsid w:val="00081597"/>
    <w:rsid w:val="00082F67"/>
    <w:rsid w:val="0008413C"/>
    <w:rsid w:val="000847D8"/>
    <w:rsid w:val="0008556B"/>
    <w:rsid w:val="00085E44"/>
    <w:rsid w:val="00087DE8"/>
    <w:rsid w:val="00092357"/>
    <w:rsid w:val="00092DC1"/>
    <w:rsid w:val="0009385E"/>
    <w:rsid w:val="00093EDA"/>
    <w:rsid w:val="000940C3"/>
    <w:rsid w:val="0009430A"/>
    <w:rsid w:val="000A52D2"/>
    <w:rsid w:val="000A5E5F"/>
    <w:rsid w:val="000A6453"/>
    <w:rsid w:val="000B0DC9"/>
    <w:rsid w:val="000B2B17"/>
    <w:rsid w:val="000B431D"/>
    <w:rsid w:val="000B738B"/>
    <w:rsid w:val="000B7B1E"/>
    <w:rsid w:val="000C136C"/>
    <w:rsid w:val="000C1903"/>
    <w:rsid w:val="000C281F"/>
    <w:rsid w:val="000C2B31"/>
    <w:rsid w:val="000C3B81"/>
    <w:rsid w:val="000C55F2"/>
    <w:rsid w:val="000C659F"/>
    <w:rsid w:val="000C6996"/>
    <w:rsid w:val="000D226B"/>
    <w:rsid w:val="000D47F9"/>
    <w:rsid w:val="000E03A4"/>
    <w:rsid w:val="000E3EB6"/>
    <w:rsid w:val="000E5292"/>
    <w:rsid w:val="000F0D4A"/>
    <w:rsid w:val="000F1B07"/>
    <w:rsid w:val="000F444D"/>
    <w:rsid w:val="000F4A5B"/>
    <w:rsid w:val="000F5131"/>
    <w:rsid w:val="000F5665"/>
    <w:rsid w:val="00101064"/>
    <w:rsid w:val="001038B6"/>
    <w:rsid w:val="00104CCC"/>
    <w:rsid w:val="00105569"/>
    <w:rsid w:val="0010732D"/>
    <w:rsid w:val="00110E42"/>
    <w:rsid w:val="001118F7"/>
    <w:rsid w:val="00111E12"/>
    <w:rsid w:val="001127CD"/>
    <w:rsid w:val="00115793"/>
    <w:rsid w:val="00115993"/>
    <w:rsid w:val="001178D1"/>
    <w:rsid w:val="00121323"/>
    <w:rsid w:val="00121423"/>
    <w:rsid w:val="00122C7D"/>
    <w:rsid w:val="00123D58"/>
    <w:rsid w:val="00127CE0"/>
    <w:rsid w:val="00132C4F"/>
    <w:rsid w:val="001330C1"/>
    <w:rsid w:val="0013314A"/>
    <w:rsid w:val="0013335C"/>
    <w:rsid w:val="0013369D"/>
    <w:rsid w:val="00135382"/>
    <w:rsid w:val="00141194"/>
    <w:rsid w:val="0014492F"/>
    <w:rsid w:val="00144B39"/>
    <w:rsid w:val="00145910"/>
    <w:rsid w:val="00147460"/>
    <w:rsid w:val="00147565"/>
    <w:rsid w:val="0014775D"/>
    <w:rsid w:val="001477D4"/>
    <w:rsid w:val="001504C0"/>
    <w:rsid w:val="00151272"/>
    <w:rsid w:val="00163CAA"/>
    <w:rsid w:val="00165D18"/>
    <w:rsid w:val="001708AE"/>
    <w:rsid w:val="00171295"/>
    <w:rsid w:val="0017352E"/>
    <w:rsid w:val="00176C27"/>
    <w:rsid w:val="00177945"/>
    <w:rsid w:val="001802B6"/>
    <w:rsid w:val="00183455"/>
    <w:rsid w:val="00183FD9"/>
    <w:rsid w:val="00184A6E"/>
    <w:rsid w:val="00185217"/>
    <w:rsid w:val="0019088F"/>
    <w:rsid w:val="00190904"/>
    <w:rsid w:val="00190D2B"/>
    <w:rsid w:val="00191F5E"/>
    <w:rsid w:val="00193219"/>
    <w:rsid w:val="001948CD"/>
    <w:rsid w:val="00195C7F"/>
    <w:rsid w:val="001970C5"/>
    <w:rsid w:val="00197535"/>
    <w:rsid w:val="00197EEC"/>
    <w:rsid w:val="001A11E0"/>
    <w:rsid w:val="001A1BDF"/>
    <w:rsid w:val="001A1C64"/>
    <w:rsid w:val="001A249A"/>
    <w:rsid w:val="001A3B7E"/>
    <w:rsid w:val="001A3BDD"/>
    <w:rsid w:val="001A458A"/>
    <w:rsid w:val="001A4964"/>
    <w:rsid w:val="001A4E95"/>
    <w:rsid w:val="001A5662"/>
    <w:rsid w:val="001A78A3"/>
    <w:rsid w:val="001B32A5"/>
    <w:rsid w:val="001B41FF"/>
    <w:rsid w:val="001B5287"/>
    <w:rsid w:val="001B600B"/>
    <w:rsid w:val="001B60EE"/>
    <w:rsid w:val="001B795C"/>
    <w:rsid w:val="001C2E28"/>
    <w:rsid w:val="001C37F2"/>
    <w:rsid w:val="001C497F"/>
    <w:rsid w:val="001C4C52"/>
    <w:rsid w:val="001D1121"/>
    <w:rsid w:val="001D2450"/>
    <w:rsid w:val="001D5434"/>
    <w:rsid w:val="001D622F"/>
    <w:rsid w:val="001D7A00"/>
    <w:rsid w:val="001E028C"/>
    <w:rsid w:val="001E063D"/>
    <w:rsid w:val="001E083A"/>
    <w:rsid w:val="001E299F"/>
    <w:rsid w:val="001E41BB"/>
    <w:rsid w:val="001E4A44"/>
    <w:rsid w:val="001E5FA0"/>
    <w:rsid w:val="001E607B"/>
    <w:rsid w:val="001F190C"/>
    <w:rsid w:val="001F2188"/>
    <w:rsid w:val="001F23E7"/>
    <w:rsid w:val="001F42FB"/>
    <w:rsid w:val="001F4706"/>
    <w:rsid w:val="001F7590"/>
    <w:rsid w:val="001F7AFD"/>
    <w:rsid w:val="001F7B7E"/>
    <w:rsid w:val="0020252B"/>
    <w:rsid w:val="00203C9A"/>
    <w:rsid w:val="00203CA6"/>
    <w:rsid w:val="00204A2D"/>
    <w:rsid w:val="00204E1B"/>
    <w:rsid w:val="00204E78"/>
    <w:rsid w:val="002057D3"/>
    <w:rsid w:val="002105B4"/>
    <w:rsid w:val="00211DEE"/>
    <w:rsid w:val="00213509"/>
    <w:rsid w:val="00213B1A"/>
    <w:rsid w:val="00213F76"/>
    <w:rsid w:val="00213FD0"/>
    <w:rsid w:val="002149E9"/>
    <w:rsid w:val="00214C76"/>
    <w:rsid w:val="002159D7"/>
    <w:rsid w:val="00215B0F"/>
    <w:rsid w:val="002169E6"/>
    <w:rsid w:val="00217C41"/>
    <w:rsid w:val="0022058E"/>
    <w:rsid w:val="00221E23"/>
    <w:rsid w:val="0022295D"/>
    <w:rsid w:val="0023079F"/>
    <w:rsid w:val="002308D2"/>
    <w:rsid w:val="002321F7"/>
    <w:rsid w:val="002330FC"/>
    <w:rsid w:val="0023368B"/>
    <w:rsid w:val="002401D7"/>
    <w:rsid w:val="002409F9"/>
    <w:rsid w:val="00245B39"/>
    <w:rsid w:val="002476AB"/>
    <w:rsid w:val="0025411B"/>
    <w:rsid w:val="0025545A"/>
    <w:rsid w:val="002564A8"/>
    <w:rsid w:val="00256749"/>
    <w:rsid w:val="00257100"/>
    <w:rsid w:val="0025783C"/>
    <w:rsid w:val="00261B47"/>
    <w:rsid w:val="00261CB7"/>
    <w:rsid w:val="0026508B"/>
    <w:rsid w:val="0026525D"/>
    <w:rsid w:val="00265BA2"/>
    <w:rsid w:val="002732F4"/>
    <w:rsid w:val="0027347E"/>
    <w:rsid w:val="00273C7B"/>
    <w:rsid w:val="002743F8"/>
    <w:rsid w:val="00274D12"/>
    <w:rsid w:val="00276728"/>
    <w:rsid w:val="0027752B"/>
    <w:rsid w:val="002775D8"/>
    <w:rsid w:val="002805ED"/>
    <w:rsid w:val="0028146A"/>
    <w:rsid w:val="00287291"/>
    <w:rsid w:val="00287BEC"/>
    <w:rsid w:val="002914F0"/>
    <w:rsid w:val="00291B94"/>
    <w:rsid w:val="00293431"/>
    <w:rsid w:val="002939D6"/>
    <w:rsid w:val="00294511"/>
    <w:rsid w:val="00294694"/>
    <w:rsid w:val="00297054"/>
    <w:rsid w:val="002A2535"/>
    <w:rsid w:val="002A6394"/>
    <w:rsid w:val="002A6E6D"/>
    <w:rsid w:val="002B0454"/>
    <w:rsid w:val="002B2850"/>
    <w:rsid w:val="002B2EC5"/>
    <w:rsid w:val="002B4192"/>
    <w:rsid w:val="002B4CB9"/>
    <w:rsid w:val="002B7C96"/>
    <w:rsid w:val="002C28D1"/>
    <w:rsid w:val="002C3805"/>
    <w:rsid w:val="002C6FC1"/>
    <w:rsid w:val="002D15C7"/>
    <w:rsid w:val="002D2813"/>
    <w:rsid w:val="002D28A4"/>
    <w:rsid w:val="002D2CFD"/>
    <w:rsid w:val="002D3192"/>
    <w:rsid w:val="002D79E2"/>
    <w:rsid w:val="002E0DA0"/>
    <w:rsid w:val="002E1CB7"/>
    <w:rsid w:val="002E1F38"/>
    <w:rsid w:val="002E2534"/>
    <w:rsid w:val="002E5104"/>
    <w:rsid w:val="002E53F9"/>
    <w:rsid w:val="002E6566"/>
    <w:rsid w:val="002E7660"/>
    <w:rsid w:val="002F0B5F"/>
    <w:rsid w:val="002F112B"/>
    <w:rsid w:val="002F39AA"/>
    <w:rsid w:val="002F3BF7"/>
    <w:rsid w:val="002F3CE7"/>
    <w:rsid w:val="002F4CAE"/>
    <w:rsid w:val="002F4EC8"/>
    <w:rsid w:val="002F67CD"/>
    <w:rsid w:val="00303E16"/>
    <w:rsid w:val="00304DC0"/>
    <w:rsid w:val="00306AA9"/>
    <w:rsid w:val="00306C9C"/>
    <w:rsid w:val="003070A5"/>
    <w:rsid w:val="00310936"/>
    <w:rsid w:val="003111D7"/>
    <w:rsid w:val="00311758"/>
    <w:rsid w:val="003148DA"/>
    <w:rsid w:val="00314B42"/>
    <w:rsid w:val="0031510D"/>
    <w:rsid w:val="003234A3"/>
    <w:rsid w:val="00323FF3"/>
    <w:rsid w:val="00324AA9"/>
    <w:rsid w:val="00326E30"/>
    <w:rsid w:val="00327E24"/>
    <w:rsid w:val="00330356"/>
    <w:rsid w:val="00330F86"/>
    <w:rsid w:val="003311E3"/>
    <w:rsid w:val="00332E49"/>
    <w:rsid w:val="00333F30"/>
    <w:rsid w:val="00334602"/>
    <w:rsid w:val="0033480D"/>
    <w:rsid w:val="00334A7D"/>
    <w:rsid w:val="00336102"/>
    <w:rsid w:val="003419C7"/>
    <w:rsid w:val="00343D87"/>
    <w:rsid w:val="0034486E"/>
    <w:rsid w:val="003468E0"/>
    <w:rsid w:val="003469B9"/>
    <w:rsid w:val="00346C26"/>
    <w:rsid w:val="003471C3"/>
    <w:rsid w:val="00351033"/>
    <w:rsid w:val="0035304F"/>
    <w:rsid w:val="00353879"/>
    <w:rsid w:val="00355DA5"/>
    <w:rsid w:val="0035755E"/>
    <w:rsid w:val="00360696"/>
    <w:rsid w:val="00361BF4"/>
    <w:rsid w:val="00362B03"/>
    <w:rsid w:val="00363732"/>
    <w:rsid w:val="0036620E"/>
    <w:rsid w:val="00370122"/>
    <w:rsid w:val="003703F1"/>
    <w:rsid w:val="00371928"/>
    <w:rsid w:val="003722D5"/>
    <w:rsid w:val="00372E86"/>
    <w:rsid w:val="00373158"/>
    <w:rsid w:val="003743F6"/>
    <w:rsid w:val="00374ACE"/>
    <w:rsid w:val="0037520C"/>
    <w:rsid w:val="00376D3B"/>
    <w:rsid w:val="0038094B"/>
    <w:rsid w:val="00381298"/>
    <w:rsid w:val="0038143E"/>
    <w:rsid w:val="0038399B"/>
    <w:rsid w:val="003840B7"/>
    <w:rsid w:val="003844B3"/>
    <w:rsid w:val="0039233B"/>
    <w:rsid w:val="00393F6E"/>
    <w:rsid w:val="003963FD"/>
    <w:rsid w:val="00396F32"/>
    <w:rsid w:val="00396F57"/>
    <w:rsid w:val="003970EA"/>
    <w:rsid w:val="003A08FC"/>
    <w:rsid w:val="003A0BAE"/>
    <w:rsid w:val="003A0F53"/>
    <w:rsid w:val="003A11ED"/>
    <w:rsid w:val="003A4975"/>
    <w:rsid w:val="003A4E6D"/>
    <w:rsid w:val="003B07EC"/>
    <w:rsid w:val="003B27B1"/>
    <w:rsid w:val="003B2FA0"/>
    <w:rsid w:val="003B3B6D"/>
    <w:rsid w:val="003B6185"/>
    <w:rsid w:val="003C0D42"/>
    <w:rsid w:val="003C353A"/>
    <w:rsid w:val="003C489C"/>
    <w:rsid w:val="003C6B08"/>
    <w:rsid w:val="003D05F7"/>
    <w:rsid w:val="003D12BD"/>
    <w:rsid w:val="003D2495"/>
    <w:rsid w:val="003D26E6"/>
    <w:rsid w:val="003D39C1"/>
    <w:rsid w:val="003D461E"/>
    <w:rsid w:val="003D6725"/>
    <w:rsid w:val="003E3CFC"/>
    <w:rsid w:val="003E3D93"/>
    <w:rsid w:val="003E63AB"/>
    <w:rsid w:val="003F0BA6"/>
    <w:rsid w:val="003F2CCE"/>
    <w:rsid w:val="003F3B07"/>
    <w:rsid w:val="00400351"/>
    <w:rsid w:val="00400F04"/>
    <w:rsid w:val="0040412A"/>
    <w:rsid w:val="00405123"/>
    <w:rsid w:val="004057E9"/>
    <w:rsid w:val="004059D7"/>
    <w:rsid w:val="004073B7"/>
    <w:rsid w:val="00407BDD"/>
    <w:rsid w:val="00410B17"/>
    <w:rsid w:val="004115C0"/>
    <w:rsid w:val="0041514A"/>
    <w:rsid w:val="00420D3D"/>
    <w:rsid w:val="004214E1"/>
    <w:rsid w:val="00421D23"/>
    <w:rsid w:val="004262AA"/>
    <w:rsid w:val="00426CAD"/>
    <w:rsid w:val="00426DC6"/>
    <w:rsid w:val="00427760"/>
    <w:rsid w:val="004301F8"/>
    <w:rsid w:val="00430201"/>
    <w:rsid w:val="004303B8"/>
    <w:rsid w:val="004312F7"/>
    <w:rsid w:val="00431BE5"/>
    <w:rsid w:val="004325E1"/>
    <w:rsid w:val="00432F06"/>
    <w:rsid w:val="004346A3"/>
    <w:rsid w:val="00434F9F"/>
    <w:rsid w:val="00435164"/>
    <w:rsid w:val="00436820"/>
    <w:rsid w:val="00445465"/>
    <w:rsid w:val="00445FA3"/>
    <w:rsid w:val="00446F60"/>
    <w:rsid w:val="00447C79"/>
    <w:rsid w:val="0045144D"/>
    <w:rsid w:val="00451954"/>
    <w:rsid w:val="00452FDB"/>
    <w:rsid w:val="00455E24"/>
    <w:rsid w:val="0045695F"/>
    <w:rsid w:val="00457BEC"/>
    <w:rsid w:val="00463722"/>
    <w:rsid w:val="00463847"/>
    <w:rsid w:val="00465AEF"/>
    <w:rsid w:val="00471285"/>
    <w:rsid w:val="0047201C"/>
    <w:rsid w:val="00472B35"/>
    <w:rsid w:val="00474E6C"/>
    <w:rsid w:val="004817A3"/>
    <w:rsid w:val="004834FC"/>
    <w:rsid w:val="00484636"/>
    <w:rsid w:val="00484DE7"/>
    <w:rsid w:val="00485E18"/>
    <w:rsid w:val="004866D3"/>
    <w:rsid w:val="00486F25"/>
    <w:rsid w:val="004916BF"/>
    <w:rsid w:val="00494073"/>
    <w:rsid w:val="00494C18"/>
    <w:rsid w:val="004959E1"/>
    <w:rsid w:val="00495B07"/>
    <w:rsid w:val="00496113"/>
    <w:rsid w:val="004963BB"/>
    <w:rsid w:val="004A27CF"/>
    <w:rsid w:val="004A292A"/>
    <w:rsid w:val="004B157E"/>
    <w:rsid w:val="004B2B9E"/>
    <w:rsid w:val="004B2F2E"/>
    <w:rsid w:val="004B48A7"/>
    <w:rsid w:val="004B6973"/>
    <w:rsid w:val="004B7098"/>
    <w:rsid w:val="004B715B"/>
    <w:rsid w:val="004B7F1D"/>
    <w:rsid w:val="004C00E5"/>
    <w:rsid w:val="004C1990"/>
    <w:rsid w:val="004C2C83"/>
    <w:rsid w:val="004C393E"/>
    <w:rsid w:val="004C7A49"/>
    <w:rsid w:val="004C7FE0"/>
    <w:rsid w:val="004D1041"/>
    <w:rsid w:val="004D17BD"/>
    <w:rsid w:val="004D1C6A"/>
    <w:rsid w:val="004D226D"/>
    <w:rsid w:val="004D2A17"/>
    <w:rsid w:val="004D6E9E"/>
    <w:rsid w:val="004D7DE9"/>
    <w:rsid w:val="004E0382"/>
    <w:rsid w:val="004E21F6"/>
    <w:rsid w:val="004E284C"/>
    <w:rsid w:val="004E791E"/>
    <w:rsid w:val="004F1029"/>
    <w:rsid w:val="004F2D43"/>
    <w:rsid w:val="004F3437"/>
    <w:rsid w:val="004F3BFE"/>
    <w:rsid w:val="004F3E44"/>
    <w:rsid w:val="004F4C27"/>
    <w:rsid w:val="004F5268"/>
    <w:rsid w:val="004F540B"/>
    <w:rsid w:val="004F5689"/>
    <w:rsid w:val="004F5D1E"/>
    <w:rsid w:val="004F7A80"/>
    <w:rsid w:val="004F7F0F"/>
    <w:rsid w:val="005020B1"/>
    <w:rsid w:val="00504A21"/>
    <w:rsid w:val="00507570"/>
    <w:rsid w:val="00513CC7"/>
    <w:rsid w:val="00514012"/>
    <w:rsid w:val="0051534D"/>
    <w:rsid w:val="00516287"/>
    <w:rsid w:val="00517998"/>
    <w:rsid w:val="00517DB0"/>
    <w:rsid w:val="00517FA9"/>
    <w:rsid w:val="00522325"/>
    <w:rsid w:val="00523F26"/>
    <w:rsid w:val="005259DB"/>
    <w:rsid w:val="005274DF"/>
    <w:rsid w:val="00533EED"/>
    <w:rsid w:val="00536416"/>
    <w:rsid w:val="00536673"/>
    <w:rsid w:val="00541CB9"/>
    <w:rsid w:val="00542931"/>
    <w:rsid w:val="005436CE"/>
    <w:rsid w:val="005504C8"/>
    <w:rsid w:val="00550954"/>
    <w:rsid w:val="00557AED"/>
    <w:rsid w:val="00561186"/>
    <w:rsid w:val="005614DC"/>
    <w:rsid w:val="005631CC"/>
    <w:rsid w:val="0056407D"/>
    <w:rsid w:val="005651E0"/>
    <w:rsid w:val="0057249E"/>
    <w:rsid w:val="00572781"/>
    <w:rsid w:val="00574FD5"/>
    <w:rsid w:val="00575D88"/>
    <w:rsid w:val="00576979"/>
    <w:rsid w:val="0057717C"/>
    <w:rsid w:val="0057792A"/>
    <w:rsid w:val="00577B6A"/>
    <w:rsid w:val="00580FCC"/>
    <w:rsid w:val="0058517E"/>
    <w:rsid w:val="005859F5"/>
    <w:rsid w:val="0058682C"/>
    <w:rsid w:val="0058697F"/>
    <w:rsid w:val="00587053"/>
    <w:rsid w:val="00590F0E"/>
    <w:rsid w:val="005929EE"/>
    <w:rsid w:val="00592B30"/>
    <w:rsid w:val="005A20F9"/>
    <w:rsid w:val="005A331A"/>
    <w:rsid w:val="005A3621"/>
    <w:rsid w:val="005A5329"/>
    <w:rsid w:val="005A6D5B"/>
    <w:rsid w:val="005B065E"/>
    <w:rsid w:val="005B1933"/>
    <w:rsid w:val="005B6128"/>
    <w:rsid w:val="005C2AC6"/>
    <w:rsid w:val="005C5D82"/>
    <w:rsid w:val="005C632F"/>
    <w:rsid w:val="005C67CC"/>
    <w:rsid w:val="005C7E01"/>
    <w:rsid w:val="005D15A6"/>
    <w:rsid w:val="005D1B29"/>
    <w:rsid w:val="005D29FE"/>
    <w:rsid w:val="005D3E4C"/>
    <w:rsid w:val="005D46B9"/>
    <w:rsid w:val="005E121F"/>
    <w:rsid w:val="005E20B4"/>
    <w:rsid w:val="005E34C5"/>
    <w:rsid w:val="005E3704"/>
    <w:rsid w:val="005E596F"/>
    <w:rsid w:val="005E71CB"/>
    <w:rsid w:val="005F01D6"/>
    <w:rsid w:val="005F021E"/>
    <w:rsid w:val="005F3C2C"/>
    <w:rsid w:val="005F48E5"/>
    <w:rsid w:val="005F7739"/>
    <w:rsid w:val="006018B7"/>
    <w:rsid w:val="00601BA2"/>
    <w:rsid w:val="00602DC6"/>
    <w:rsid w:val="006031D0"/>
    <w:rsid w:val="00603D2E"/>
    <w:rsid w:val="00606120"/>
    <w:rsid w:val="0060796D"/>
    <w:rsid w:val="006200AE"/>
    <w:rsid w:val="006207C1"/>
    <w:rsid w:val="006211E9"/>
    <w:rsid w:val="00621561"/>
    <w:rsid w:val="0062227A"/>
    <w:rsid w:val="00622ED5"/>
    <w:rsid w:val="0062717D"/>
    <w:rsid w:val="0063022D"/>
    <w:rsid w:val="0063025D"/>
    <w:rsid w:val="00631AD0"/>
    <w:rsid w:val="0063385D"/>
    <w:rsid w:val="00634F5B"/>
    <w:rsid w:val="006379FD"/>
    <w:rsid w:val="00637D65"/>
    <w:rsid w:val="00637DCE"/>
    <w:rsid w:val="00640229"/>
    <w:rsid w:val="00641DDB"/>
    <w:rsid w:val="00644945"/>
    <w:rsid w:val="00645F88"/>
    <w:rsid w:val="00651659"/>
    <w:rsid w:val="00652FC8"/>
    <w:rsid w:val="00655422"/>
    <w:rsid w:val="00656BA1"/>
    <w:rsid w:val="00656C41"/>
    <w:rsid w:val="006611D4"/>
    <w:rsid w:val="006620B0"/>
    <w:rsid w:val="006622EE"/>
    <w:rsid w:val="00662503"/>
    <w:rsid w:val="006647A5"/>
    <w:rsid w:val="00665514"/>
    <w:rsid w:val="006672B2"/>
    <w:rsid w:val="00667F9B"/>
    <w:rsid w:val="00670C38"/>
    <w:rsid w:val="0067205B"/>
    <w:rsid w:val="00674D21"/>
    <w:rsid w:val="00674D91"/>
    <w:rsid w:val="006769A4"/>
    <w:rsid w:val="006770CB"/>
    <w:rsid w:val="006827EF"/>
    <w:rsid w:val="006838BB"/>
    <w:rsid w:val="006839C1"/>
    <w:rsid w:val="00685701"/>
    <w:rsid w:val="00685779"/>
    <w:rsid w:val="00686221"/>
    <w:rsid w:val="00686278"/>
    <w:rsid w:val="0069104E"/>
    <w:rsid w:val="006917C7"/>
    <w:rsid w:val="00692356"/>
    <w:rsid w:val="00695FA9"/>
    <w:rsid w:val="006A05F9"/>
    <w:rsid w:val="006A0D14"/>
    <w:rsid w:val="006A1E8D"/>
    <w:rsid w:val="006A2763"/>
    <w:rsid w:val="006A35A5"/>
    <w:rsid w:val="006A41F6"/>
    <w:rsid w:val="006A6E20"/>
    <w:rsid w:val="006B1761"/>
    <w:rsid w:val="006B2EDB"/>
    <w:rsid w:val="006B73A5"/>
    <w:rsid w:val="006B7AD2"/>
    <w:rsid w:val="006C2AE6"/>
    <w:rsid w:val="006C2BA2"/>
    <w:rsid w:val="006C597F"/>
    <w:rsid w:val="006C6A28"/>
    <w:rsid w:val="006D0B9F"/>
    <w:rsid w:val="006D20C0"/>
    <w:rsid w:val="006D4B83"/>
    <w:rsid w:val="006D5838"/>
    <w:rsid w:val="006E0CA9"/>
    <w:rsid w:val="006E0EF9"/>
    <w:rsid w:val="006E2A90"/>
    <w:rsid w:val="006E4320"/>
    <w:rsid w:val="006E43F2"/>
    <w:rsid w:val="006E54A8"/>
    <w:rsid w:val="006E6089"/>
    <w:rsid w:val="006E626B"/>
    <w:rsid w:val="006E6DF6"/>
    <w:rsid w:val="006F2A10"/>
    <w:rsid w:val="006F3500"/>
    <w:rsid w:val="006F381B"/>
    <w:rsid w:val="006F3B8C"/>
    <w:rsid w:val="006F44DB"/>
    <w:rsid w:val="006F7101"/>
    <w:rsid w:val="006F780A"/>
    <w:rsid w:val="0070381F"/>
    <w:rsid w:val="00703F01"/>
    <w:rsid w:val="00707E80"/>
    <w:rsid w:val="00710F49"/>
    <w:rsid w:val="0071301D"/>
    <w:rsid w:val="00715EF0"/>
    <w:rsid w:val="007164F6"/>
    <w:rsid w:val="00716B8A"/>
    <w:rsid w:val="007179AA"/>
    <w:rsid w:val="00720A4B"/>
    <w:rsid w:val="00720C31"/>
    <w:rsid w:val="00721C20"/>
    <w:rsid w:val="00723F3A"/>
    <w:rsid w:val="00724E4F"/>
    <w:rsid w:val="00724F6E"/>
    <w:rsid w:val="00726025"/>
    <w:rsid w:val="00727A0F"/>
    <w:rsid w:val="00727A6D"/>
    <w:rsid w:val="00731867"/>
    <w:rsid w:val="00732CEB"/>
    <w:rsid w:val="007341C0"/>
    <w:rsid w:val="00734287"/>
    <w:rsid w:val="0073521A"/>
    <w:rsid w:val="007361AF"/>
    <w:rsid w:val="007402C3"/>
    <w:rsid w:val="00741693"/>
    <w:rsid w:val="007416F1"/>
    <w:rsid w:val="00744367"/>
    <w:rsid w:val="00744DD8"/>
    <w:rsid w:val="00744E52"/>
    <w:rsid w:val="00745BF0"/>
    <w:rsid w:val="00746F7D"/>
    <w:rsid w:val="00750D62"/>
    <w:rsid w:val="00752117"/>
    <w:rsid w:val="0075394B"/>
    <w:rsid w:val="00753A70"/>
    <w:rsid w:val="00754E7F"/>
    <w:rsid w:val="00755188"/>
    <w:rsid w:val="007569D2"/>
    <w:rsid w:val="00756FF9"/>
    <w:rsid w:val="007576F9"/>
    <w:rsid w:val="00760E76"/>
    <w:rsid w:val="007622AA"/>
    <w:rsid w:val="00762E8E"/>
    <w:rsid w:val="00767136"/>
    <w:rsid w:val="00770180"/>
    <w:rsid w:val="0077102E"/>
    <w:rsid w:val="00771E15"/>
    <w:rsid w:val="007720B1"/>
    <w:rsid w:val="00774A01"/>
    <w:rsid w:val="00774D24"/>
    <w:rsid w:val="00775FFA"/>
    <w:rsid w:val="00777081"/>
    <w:rsid w:val="00780F10"/>
    <w:rsid w:val="007811C3"/>
    <w:rsid w:val="0078130D"/>
    <w:rsid w:val="0078155E"/>
    <w:rsid w:val="00782FB0"/>
    <w:rsid w:val="0078719E"/>
    <w:rsid w:val="00787EB9"/>
    <w:rsid w:val="007906EA"/>
    <w:rsid w:val="00792994"/>
    <w:rsid w:val="00794A02"/>
    <w:rsid w:val="007965ED"/>
    <w:rsid w:val="0079705C"/>
    <w:rsid w:val="007A0A92"/>
    <w:rsid w:val="007A17A7"/>
    <w:rsid w:val="007A197C"/>
    <w:rsid w:val="007A2519"/>
    <w:rsid w:val="007A2A5F"/>
    <w:rsid w:val="007A4C6E"/>
    <w:rsid w:val="007A6130"/>
    <w:rsid w:val="007B1C9A"/>
    <w:rsid w:val="007B2865"/>
    <w:rsid w:val="007B347F"/>
    <w:rsid w:val="007C0769"/>
    <w:rsid w:val="007C20B1"/>
    <w:rsid w:val="007C3BC6"/>
    <w:rsid w:val="007C4901"/>
    <w:rsid w:val="007C5159"/>
    <w:rsid w:val="007C770D"/>
    <w:rsid w:val="007C783C"/>
    <w:rsid w:val="007C7E06"/>
    <w:rsid w:val="007C7F39"/>
    <w:rsid w:val="007D1DA6"/>
    <w:rsid w:val="007D3905"/>
    <w:rsid w:val="007D415B"/>
    <w:rsid w:val="007D5154"/>
    <w:rsid w:val="007D6EA1"/>
    <w:rsid w:val="007E19F2"/>
    <w:rsid w:val="007E783A"/>
    <w:rsid w:val="007F1410"/>
    <w:rsid w:val="007F2753"/>
    <w:rsid w:val="007F37E1"/>
    <w:rsid w:val="007F5514"/>
    <w:rsid w:val="007F72E9"/>
    <w:rsid w:val="007F74BF"/>
    <w:rsid w:val="00800042"/>
    <w:rsid w:val="00800CAF"/>
    <w:rsid w:val="00801423"/>
    <w:rsid w:val="008026CB"/>
    <w:rsid w:val="008030FC"/>
    <w:rsid w:val="00804959"/>
    <w:rsid w:val="00805BDB"/>
    <w:rsid w:val="00807131"/>
    <w:rsid w:val="00807B2A"/>
    <w:rsid w:val="008117CA"/>
    <w:rsid w:val="008138B0"/>
    <w:rsid w:val="00814215"/>
    <w:rsid w:val="00815DCA"/>
    <w:rsid w:val="00816F2A"/>
    <w:rsid w:val="008176EA"/>
    <w:rsid w:val="00820F09"/>
    <w:rsid w:val="00822652"/>
    <w:rsid w:val="00822F4C"/>
    <w:rsid w:val="00823054"/>
    <w:rsid w:val="00824CCA"/>
    <w:rsid w:val="00827D37"/>
    <w:rsid w:val="00830772"/>
    <w:rsid w:val="008313AE"/>
    <w:rsid w:val="00832174"/>
    <w:rsid w:val="00832227"/>
    <w:rsid w:val="008335F8"/>
    <w:rsid w:val="0083364F"/>
    <w:rsid w:val="00835ECB"/>
    <w:rsid w:val="00835FA9"/>
    <w:rsid w:val="008360CD"/>
    <w:rsid w:val="00837CC0"/>
    <w:rsid w:val="00844258"/>
    <w:rsid w:val="00847216"/>
    <w:rsid w:val="008478AA"/>
    <w:rsid w:val="00851799"/>
    <w:rsid w:val="00852A63"/>
    <w:rsid w:val="00852CD8"/>
    <w:rsid w:val="0085371F"/>
    <w:rsid w:val="00853FDD"/>
    <w:rsid w:val="00855A86"/>
    <w:rsid w:val="0085798F"/>
    <w:rsid w:val="00857B5D"/>
    <w:rsid w:val="008624F0"/>
    <w:rsid w:val="0086535F"/>
    <w:rsid w:val="008660E8"/>
    <w:rsid w:val="00867773"/>
    <w:rsid w:val="00867DF0"/>
    <w:rsid w:val="00867F95"/>
    <w:rsid w:val="008716F1"/>
    <w:rsid w:val="0087207B"/>
    <w:rsid w:val="00872529"/>
    <w:rsid w:val="0087269B"/>
    <w:rsid w:val="0087278A"/>
    <w:rsid w:val="00872912"/>
    <w:rsid w:val="008770D6"/>
    <w:rsid w:val="008808A9"/>
    <w:rsid w:val="00881EF5"/>
    <w:rsid w:val="00883FCA"/>
    <w:rsid w:val="00885B53"/>
    <w:rsid w:val="00885CD1"/>
    <w:rsid w:val="008875F2"/>
    <w:rsid w:val="00891821"/>
    <w:rsid w:val="00892ECE"/>
    <w:rsid w:val="00893A14"/>
    <w:rsid w:val="00894CE7"/>
    <w:rsid w:val="008954FB"/>
    <w:rsid w:val="008A057D"/>
    <w:rsid w:val="008A4212"/>
    <w:rsid w:val="008A6ECA"/>
    <w:rsid w:val="008B04D7"/>
    <w:rsid w:val="008B1633"/>
    <w:rsid w:val="008B382B"/>
    <w:rsid w:val="008C0734"/>
    <w:rsid w:val="008C470F"/>
    <w:rsid w:val="008C55AA"/>
    <w:rsid w:val="008C64B3"/>
    <w:rsid w:val="008C6668"/>
    <w:rsid w:val="008D2A50"/>
    <w:rsid w:val="008D4D2A"/>
    <w:rsid w:val="008D5306"/>
    <w:rsid w:val="008D65B6"/>
    <w:rsid w:val="008D7B9A"/>
    <w:rsid w:val="008E1401"/>
    <w:rsid w:val="008E4314"/>
    <w:rsid w:val="008E5C92"/>
    <w:rsid w:val="008E6C50"/>
    <w:rsid w:val="008E7A39"/>
    <w:rsid w:val="008E7CCB"/>
    <w:rsid w:val="008F0D7B"/>
    <w:rsid w:val="008F16F6"/>
    <w:rsid w:val="008F1A61"/>
    <w:rsid w:val="008F1C07"/>
    <w:rsid w:val="008F40F6"/>
    <w:rsid w:val="008F4575"/>
    <w:rsid w:val="008F466E"/>
    <w:rsid w:val="008F4AB4"/>
    <w:rsid w:val="008F65EC"/>
    <w:rsid w:val="008F78C0"/>
    <w:rsid w:val="0090056E"/>
    <w:rsid w:val="00900578"/>
    <w:rsid w:val="009017C1"/>
    <w:rsid w:val="00902B49"/>
    <w:rsid w:val="00903C43"/>
    <w:rsid w:val="009100A5"/>
    <w:rsid w:val="009112AF"/>
    <w:rsid w:val="00911B06"/>
    <w:rsid w:val="009126B0"/>
    <w:rsid w:val="0091380C"/>
    <w:rsid w:val="00913BB2"/>
    <w:rsid w:val="0091425B"/>
    <w:rsid w:val="00916D39"/>
    <w:rsid w:val="00920F54"/>
    <w:rsid w:val="009226A2"/>
    <w:rsid w:val="009230F4"/>
    <w:rsid w:val="009250F3"/>
    <w:rsid w:val="009252C8"/>
    <w:rsid w:val="00927DBD"/>
    <w:rsid w:val="00930F36"/>
    <w:rsid w:val="00931EA2"/>
    <w:rsid w:val="00932800"/>
    <w:rsid w:val="00935909"/>
    <w:rsid w:val="00940660"/>
    <w:rsid w:val="009412B6"/>
    <w:rsid w:val="00942F27"/>
    <w:rsid w:val="0094372A"/>
    <w:rsid w:val="00944FBB"/>
    <w:rsid w:val="00945D3B"/>
    <w:rsid w:val="00946936"/>
    <w:rsid w:val="00954CEB"/>
    <w:rsid w:val="0095628B"/>
    <w:rsid w:val="009568CA"/>
    <w:rsid w:val="009569A7"/>
    <w:rsid w:val="00957C72"/>
    <w:rsid w:val="00963C8A"/>
    <w:rsid w:val="00964668"/>
    <w:rsid w:val="009653A3"/>
    <w:rsid w:val="009658B9"/>
    <w:rsid w:val="00970108"/>
    <w:rsid w:val="009734E8"/>
    <w:rsid w:val="009738AB"/>
    <w:rsid w:val="00973A07"/>
    <w:rsid w:val="00974FB5"/>
    <w:rsid w:val="0097681C"/>
    <w:rsid w:val="00980184"/>
    <w:rsid w:val="00980346"/>
    <w:rsid w:val="00980F22"/>
    <w:rsid w:val="00981CBB"/>
    <w:rsid w:val="00985E41"/>
    <w:rsid w:val="00987CE5"/>
    <w:rsid w:val="00991BA8"/>
    <w:rsid w:val="00992EA6"/>
    <w:rsid w:val="00993737"/>
    <w:rsid w:val="00994169"/>
    <w:rsid w:val="0099485A"/>
    <w:rsid w:val="009A2C17"/>
    <w:rsid w:val="009A45AE"/>
    <w:rsid w:val="009A4A32"/>
    <w:rsid w:val="009A5458"/>
    <w:rsid w:val="009A67FE"/>
    <w:rsid w:val="009B0472"/>
    <w:rsid w:val="009B0A2B"/>
    <w:rsid w:val="009B19BC"/>
    <w:rsid w:val="009B1A49"/>
    <w:rsid w:val="009B223C"/>
    <w:rsid w:val="009B3BF3"/>
    <w:rsid w:val="009B3DEA"/>
    <w:rsid w:val="009B3F2D"/>
    <w:rsid w:val="009B4983"/>
    <w:rsid w:val="009B7AA4"/>
    <w:rsid w:val="009C03E2"/>
    <w:rsid w:val="009C0BB5"/>
    <w:rsid w:val="009C14FB"/>
    <w:rsid w:val="009C4E3C"/>
    <w:rsid w:val="009C4F57"/>
    <w:rsid w:val="009C7279"/>
    <w:rsid w:val="009D4249"/>
    <w:rsid w:val="009D4F80"/>
    <w:rsid w:val="009D7738"/>
    <w:rsid w:val="009E007A"/>
    <w:rsid w:val="009E0EE6"/>
    <w:rsid w:val="009E1DFB"/>
    <w:rsid w:val="009E1E43"/>
    <w:rsid w:val="009E359B"/>
    <w:rsid w:val="009E3E7B"/>
    <w:rsid w:val="009E5A8B"/>
    <w:rsid w:val="009E66BE"/>
    <w:rsid w:val="009E7CE7"/>
    <w:rsid w:val="009F1450"/>
    <w:rsid w:val="009F214B"/>
    <w:rsid w:val="009F37C1"/>
    <w:rsid w:val="009F44B3"/>
    <w:rsid w:val="009F564C"/>
    <w:rsid w:val="009F61F0"/>
    <w:rsid w:val="009F79CE"/>
    <w:rsid w:val="00A00A7A"/>
    <w:rsid w:val="00A055C2"/>
    <w:rsid w:val="00A06FC2"/>
    <w:rsid w:val="00A13364"/>
    <w:rsid w:val="00A13607"/>
    <w:rsid w:val="00A15114"/>
    <w:rsid w:val="00A155DE"/>
    <w:rsid w:val="00A1628C"/>
    <w:rsid w:val="00A16C07"/>
    <w:rsid w:val="00A178E0"/>
    <w:rsid w:val="00A212BA"/>
    <w:rsid w:val="00A21F43"/>
    <w:rsid w:val="00A220B8"/>
    <w:rsid w:val="00A233E1"/>
    <w:rsid w:val="00A24B4B"/>
    <w:rsid w:val="00A303D9"/>
    <w:rsid w:val="00A308E1"/>
    <w:rsid w:val="00A3415E"/>
    <w:rsid w:val="00A36704"/>
    <w:rsid w:val="00A36B45"/>
    <w:rsid w:val="00A37EB1"/>
    <w:rsid w:val="00A40488"/>
    <w:rsid w:val="00A41074"/>
    <w:rsid w:val="00A41329"/>
    <w:rsid w:val="00A42BC2"/>
    <w:rsid w:val="00A4384F"/>
    <w:rsid w:val="00A4511B"/>
    <w:rsid w:val="00A46B78"/>
    <w:rsid w:val="00A46BE6"/>
    <w:rsid w:val="00A5034F"/>
    <w:rsid w:val="00A50769"/>
    <w:rsid w:val="00A51CD3"/>
    <w:rsid w:val="00A54B74"/>
    <w:rsid w:val="00A55E6F"/>
    <w:rsid w:val="00A60043"/>
    <w:rsid w:val="00A6028F"/>
    <w:rsid w:val="00A61373"/>
    <w:rsid w:val="00A622EE"/>
    <w:rsid w:val="00A6318A"/>
    <w:rsid w:val="00A65BC6"/>
    <w:rsid w:val="00A66E71"/>
    <w:rsid w:val="00A670B5"/>
    <w:rsid w:val="00A71646"/>
    <w:rsid w:val="00A7567E"/>
    <w:rsid w:val="00A854EC"/>
    <w:rsid w:val="00A85EA7"/>
    <w:rsid w:val="00A902A4"/>
    <w:rsid w:val="00A905CF"/>
    <w:rsid w:val="00A90976"/>
    <w:rsid w:val="00A91EC9"/>
    <w:rsid w:val="00A9441F"/>
    <w:rsid w:val="00A97A1C"/>
    <w:rsid w:val="00AA1930"/>
    <w:rsid w:val="00AA25DC"/>
    <w:rsid w:val="00AA2D86"/>
    <w:rsid w:val="00AA6C8E"/>
    <w:rsid w:val="00AB1BC4"/>
    <w:rsid w:val="00AB5FB5"/>
    <w:rsid w:val="00AB6BB8"/>
    <w:rsid w:val="00AC482C"/>
    <w:rsid w:val="00AC5793"/>
    <w:rsid w:val="00AC729E"/>
    <w:rsid w:val="00AC7952"/>
    <w:rsid w:val="00AD019E"/>
    <w:rsid w:val="00AD068C"/>
    <w:rsid w:val="00AD0DBD"/>
    <w:rsid w:val="00AD22ED"/>
    <w:rsid w:val="00AE11E0"/>
    <w:rsid w:val="00AE4D72"/>
    <w:rsid w:val="00AE5C4F"/>
    <w:rsid w:val="00AE7C90"/>
    <w:rsid w:val="00AF27F9"/>
    <w:rsid w:val="00AF3A52"/>
    <w:rsid w:val="00AF7F35"/>
    <w:rsid w:val="00B0058D"/>
    <w:rsid w:val="00B009B1"/>
    <w:rsid w:val="00B00EAB"/>
    <w:rsid w:val="00B032B2"/>
    <w:rsid w:val="00B0445F"/>
    <w:rsid w:val="00B0473D"/>
    <w:rsid w:val="00B079A4"/>
    <w:rsid w:val="00B1037A"/>
    <w:rsid w:val="00B1053D"/>
    <w:rsid w:val="00B134C4"/>
    <w:rsid w:val="00B14587"/>
    <w:rsid w:val="00B1497D"/>
    <w:rsid w:val="00B16E60"/>
    <w:rsid w:val="00B1737F"/>
    <w:rsid w:val="00B20355"/>
    <w:rsid w:val="00B2301A"/>
    <w:rsid w:val="00B2366D"/>
    <w:rsid w:val="00B25EE2"/>
    <w:rsid w:val="00B318DE"/>
    <w:rsid w:val="00B319B9"/>
    <w:rsid w:val="00B33515"/>
    <w:rsid w:val="00B33621"/>
    <w:rsid w:val="00B3407E"/>
    <w:rsid w:val="00B35016"/>
    <w:rsid w:val="00B40F1F"/>
    <w:rsid w:val="00B41E6A"/>
    <w:rsid w:val="00B441D6"/>
    <w:rsid w:val="00B44D2D"/>
    <w:rsid w:val="00B45668"/>
    <w:rsid w:val="00B456B9"/>
    <w:rsid w:val="00B46F69"/>
    <w:rsid w:val="00B502DB"/>
    <w:rsid w:val="00B505C4"/>
    <w:rsid w:val="00B53119"/>
    <w:rsid w:val="00B53D5E"/>
    <w:rsid w:val="00B544DC"/>
    <w:rsid w:val="00B55953"/>
    <w:rsid w:val="00B56544"/>
    <w:rsid w:val="00B56BCC"/>
    <w:rsid w:val="00B570B5"/>
    <w:rsid w:val="00B60102"/>
    <w:rsid w:val="00B60257"/>
    <w:rsid w:val="00B6339C"/>
    <w:rsid w:val="00B64A75"/>
    <w:rsid w:val="00B6621A"/>
    <w:rsid w:val="00B66501"/>
    <w:rsid w:val="00B66A0D"/>
    <w:rsid w:val="00B70226"/>
    <w:rsid w:val="00B70805"/>
    <w:rsid w:val="00B71296"/>
    <w:rsid w:val="00B7349F"/>
    <w:rsid w:val="00B751B8"/>
    <w:rsid w:val="00B75679"/>
    <w:rsid w:val="00B828F8"/>
    <w:rsid w:val="00B83E64"/>
    <w:rsid w:val="00B84A55"/>
    <w:rsid w:val="00B84BFA"/>
    <w:rsid w:val="00B850AE"/>
    <w:rsid w:val="00B85159"/>
    <w:rsid w:val="00B86737"/>
    <w:rsid w:val="00B90112"/>
    <w:rsid w:val="00B90497"/>
    <w:rsid w:val="00B91553"/>
    <w:rsid w:val="00B9177F"/>
    <w:rsid w:val="00B92221"/>
    <w:rsid w:val="00B95199"/>
    <w:rsid w:val="00B97BBA"/>
    <w:rsid w:val="00BA1E45"/>
    <w:rsid w:val="00BA5154"/>
    <w:rsid w:val="00BB0D7B"/>
    <w:rsid w:val="00BB4604"/>
    <w:rsid w:val="00BB4CC0"/>
    <w:rsid w:val="00BB5BC8"/>
    <w:rsid w:val="00BB67CA"/>
    <w:rsid w:val="00BB7788"/>
    <w:rsid w:val="00BB7B9F"/>
    <w:rsid w:val="00BC1900"/>
    <w:rsid w:val="00BC7DEB"/>
    <w:rsid w:val="00BD1EB9"/>
    <w:rsid w:val="00BD2236"/>
    <w:rsid w:val="00BD44A0"/>
    <w:rsid w:val="00BD750C"/>
    <w:rsid w:val="00BD7B57"/>
    <w:rsid w:val="00BE2217"/>
    <w:rsid w:val="00BE468C"/>
    <w:rsid w:val="00BE6DC8"/>
    <w:rsid w:val="00BF0982"/>
    <w:rsid w:val="00BF30AC"/>
    <w:rsid w:val="00BF4ED3"/>
    <w:rsid w:val="00BF5D1E"/>
    <w:rsid w:val="00BF6D64"/>
    <w:rsid w:val="00C00695"/>
    <w:rsid w:val="00C0178A"/>
    <w:rsid w:val="00C04362"/>
    <w:rsid w:val="00C043A4"/>
    <w:rsid w:val="00C04768"/>
    <w:rsid w:val="00C0569C"/>
    <w:rsid w:val="00C076A3"/>
    <w:rsid w:val="00C109EA"/>
    <w:rsid w:val="00C111EB"/>
    <w:rsid w:val="00C138C8"/>
    <w:rsid w:val="00C17937"/>
    <w:rsid w:val="00C17C44"/>
    <w:rsid w:val="00C2273E"/>
    <w:rsid w:val="00C238A3"/>
    <w:rsid w:val="00C24048"/>
    <w:rsid w:val="00C25CCB"/>
    <w:rsid w:val="00C319E0"/>
    <w:rsid w:val="00C3327A"/>
    <w:rsid w:val="00C34B6F"/>
    <w:rsid w:val="00C35E7C"/>
    <w:rsid w:val="00C37E27"/>
    <w:rsid w:val="00C40B34"/>
    <w:rsid w:val="00C43B4B"/>
    <w:rsid w:val="00C47052"/>
    <w:rsid w:val="00C5070A"/>
    <w:rsid w:val="00C511F6"/>
    <w:rsid w:val="00C53140"/>
    <w:rsid w:val="00C5361E"/>
    <w:rsid w:val="00C538C8"/>
    <w:rsid w:val="00C558CB"/>
    <w:rsid w:val="00C571A1"/>
    <w:rsid w:val="00C60889"/>
    <w:rsid w:val="00C60CE7"/>
    <w:rsid w:val="00C60F4D"/>
    <w:rsid w:val="00C6168B"/>
    <w:rsid w:val="00C6197D"/>
    <w:rsid w:val="00C630CD"/>
    <w:rsid w:val="00C645BF"/>
    <w:rsid w:val="00C65F1C"/>
    <w:rsid w:val="00C6669C"/>
    <w:rsid w:val="00C67E84"/>
    <w:rsid w:val="00C706FA"/>
    <w:rsid w:val="00C747AE"/>
    <w:rsid w:val="00C83F81"/>
    <w:rsid w:val="00C84192"/>
    <w:rsid w:val="00C8474C"/>
    <w:rsid w:val="00C84863"/>
    <w:rsid w:val="00C84A8B"/>
    <w:rsid w:val="00C85253"/>
    <w:rsid w:val="00C8628C"/>
    <w:rsid w:val="00C86B9A"/>
    <w:rsid w:val="00C91E71"/>
    <w:rsid w:val="00C92C69"/>
    <w:rsid w:val="00C930D6"/>
    <w:rsid w:val="00C9446D"/>
    <w:rsid w:val="00C969F1"/>
    <w:rsid w:val="00CA0772"/>
    <w:rsid w:val="00CA083B"/>
    <w:rsid w:val="00CA1303"/>
    <w:rsid w:val="00CA239F"/>
    <w:rsid w:val="00CA3CC6"/>
    <w:rsid w:val="00CA593E"/>
    <w:rsid w:val="00CA59E0"/>
    <w:rsid w:val="00CA6DB3"/>
    <w:rsid w:val="00CB2531"/>
    <w:rsid w:val="00CB3454"/>
    <w:rsid w:val="00CB6E9D"/>
    <w:rsid w:val="00CC0397"/>
    <w:rsid w:val="00CC66B9"/>
    <w:rsid w:val="00CD0191"/>
    <w:rsid w:val="00CD0BB9"/>
    <w:rsid w:val="00CD0DDE"/>
    <w:rsid w:val="00CD0F84"/>
    <w:rsid w:val="00CD1DD2"/>
    <w:rsid w:val="00CD2BF6"/>
    <w:rsid w:val="00CD76A6"/>
    <w:rsid w:val="00CE109E"/>
    <w:rsid w:val="00CE1880"/>
    <w:rsid w:val="00CE2C4D"/>
    <w:rsid w:val="00CE2D6E"/>
    <w:rsid w:val="00CE3A1C"/>
    <w:rsid w:val="00CE3D34"/>
    <w:rsid w:val="00CE4AAC"/>
    <w:rsid w:val="00CF268A"/>
    <w:rsid w:val="00CF2C7B"/>
    <w:rsid w:val="00CF480E"/>
    <w:rsid w:val="00CF64E4"/>
    <w:rsid w:val="00CF7294"/>
    <w:rsid w:val="00CF7302"/>
    <w:rsid w:val="00CF736E"/>
    <w:rsid w:val="00D00567"/>
    <w:rsid w:val="00D009EF"/>
    <w:rsid w:val="00D031EB"/>
    <w:rsid w:val="00D0478A"/>
    <w:rsid w:val="00D1034E"/>
    <w:rsid w:val="00D14FCB"/>
    <w:rsid w:val="00D15FB0"/>
    <w:rsid w:val="00D16DB9"/>
    <w:rsid w:val="00D2016C"/>
    <w:rsid w:val="00D20AA9"/>
    <w:rsid w:val="00D214CF"/>
    <w:rsid w:val="00D21A59"/>
    <w:rsid w:val="00D22ECE"/>
    <w:rsid w:val="00D23A21"/>
    <w:rsid w:val="00D24BFE"/>
    <w:rsid w:val="00D254C6"/>
    <w:rsid w:val="00D30E8C"/>
    <w:rsid w:val="00D31A46"/>
    <w:rsid w:val="00D31CAB"/>
    <w:rsid w:val="00D32B22"/>
    <w:rsid w:val="00D33A13"/>
    <w:rsid w:val="00D3550A"/>
    <w:rsid w:val="00D36FD5"/>
    <w:rsid w:val="00D414E1"/>
    <w:rsid w:val="00D44973"/>
    <w:rsid w:val="00D452DE"/>
    <w:rsid w:val="00D4719A"/>
    <w:rsid w:val="00D511D8"/>
    <w:rsid w:val="00D51D8C"/>
    <w:rsid w:val="00D524A7"/>
    <w:rsid w:val="00D542A8"/>
    <w:rsid w:val="00D544F4"/>
    <w:rsid w:val="00D54DE7"/>
    <w:rsid w:val="00D57603"/>
    <w:rsid w:val="00D5762E"/>
    <w:rsid w:val="00D57CAA"/>
    <w:rsid w:val="00D61B4D"/>
    <w:rsid w:val="00D62194"/>
    <w:rsid w:val="00D625E1"/>
    <w:rsid w:val="00D6295A"/>
    <w:rsid w:val="00D63376"/>
    <w:rsid w:val="00D670E9"/>
    <w:rsid w:val="00D67D54"/>
    <w:rsid w:val="00D7195D"/>
    <w:rsid w:val="00D729B2"/>
    <w:rsid w:val="00D74273"/>
    <w:rsid w:val="00D7546E"/>
    <w:rsid w:val="00D758A0"/>
    <w:rsid w:val="00D75A67"/>
    <w:rsid w:val="00D760CF"/>
    <w:rsid w:val="00D76CD5"/>
    <w:rsid w:val="00D82FB9"/>
    <w:rsid w:val="00D8541D"/>
    <w:rsid w:val="00D86349"/>
    <w:rsid w:val="00D867C5"/>
    <w:rsid w:val="00D90714"/>
    <w:rsid w:val="00D90AAD"/>
    <w:rsid w:val="00D918DC"/>
    <w:rsid w:val="00D961B4"/>
    <w:rsid w:val="00D9622C"/>
    <w:rsid w:val="00DA1E64"/>
    <w:rsid w:val="00DA2079"/>
    <w:rsid w:val="00DA2F24"/>
    <w:rsid w:val="00DA3646"/>
    <w:rsid w:val="00DA65D9"/>
    <w:rsid w:val="00DA6F73"/>
    <w:rsid w:val="00DA6FAF"/>
    <w:rsid w:val="00DB3104"/>
    <w:rsid w:val="00DB5952"/>
    <w:rsid w:val="00DB7903"/>
    <w:rsid w:val="00DC277F"/>
    <w:rsid w:val="00DC2DC6"/>
    <w:rsid w:val="00DC41E8"/>
    <w:rsid w:val="00DC44D9"/>
    <w:rsid w:val="00DC4821"/>
    <w:rsid w:val="00DD0E4A"/>
    <w:rsid w:val="00DD116C"/>
    <w:rsid w:val="00DD18D9"/>
    <w:rsid w:val="00DD21AB"/>
    <w:rsid w:val="00DD2F30"/>
    <w:rsid w:val="00DD335C"/>
    <w:rsid w:val="00DD5E7A"/>
    <w:rsid w:val="00DD6173"/>
    <w:rsid w:val="00DD7C53"/>
    <w:rsid w:val="00DE0939"/>
    <w:rsid w:val="00DE10FE"/>
    <w:rsid w:val="00DE79ED"/>
    <w:rsid w:val="00DE7A27"/>
    <w:rsid w:val="00DE7C25"/>
    <w:rsid w:val="00DF0D3F"/>
    <w:rsid w:val="00DF18AB"/>
    <w:rsid w:val="00DF1FFA"/>
    <w:rsid w:val="00DF33AD"/>
    <w:rsid w:val="00DF483F"/>
    <w:rsid w:val="00DF4B12"/>
    <w:rsid w:val="00DF7C6C"/>
    <w:rsid w:val="00E0015F"/>
    <w:rsid w:val="00E03587"/>
    <w:rsid w:val="00E03FDC"/>
    <w:rsid w:val="00E04381"/>
    <w:rsid w:val="00E044FF"/>
    <w:rsid w:val="00E04898"/>
    <w:rsid w:val="00E05812"/>
    <w:rsid w:val="00E0634C"/>
    <w:rsid w:val="00E06EA8"/>
    <w:rsid w:val="00E10089"/>
    <w:rsid w:val="00E12C22"/>
    <w:rsid w:val="00E1442C"/>
    <w:rsid w:val="00E204B3"/>
    <w:rsid w:val="00E21B1B"/>
    <w:rsid w:val="00E2342D"/>
    <w:rsid w:val="00E3017D"/>
    <w:rsid w:val="00E33370"/>
    <w:rsid w:val="00E3547B"/>
    <w:rsid w:val="00E369BE"/>
    <w:rsid w:val="00E36EA0"/>
    <w:rsid w:val="00E40227"/>
    <w:rsid w:val="00E414D1"/>
    <w:rsid w:val="00E45318"/>
    <w:rsid w:val="00E45886"/>
    <w:rsid w:val="00E46A38"/>
    <w:rsid w:val="00E47BBD"/>
    <w:rsid w:val="00E47BEC"/>
    <w:rsid w:val="00E50A23"/>
    <w:rsid w:val="00E517CA"/>
    <w:rsid w:val="00E52984"/>
    <w:rsid w:val="00E53424"/>
    <w:rsid w:val="00E546C1"/>
    <w:rsid w:val="00E5734F"/>
    <w:rsid w:val="00E6045C"/>
    <w:rsid w:val="00E63BFD"/>
    <w:rsid w:val="00E64D2F"/>
    <w:rsid w:val="00E675F2"/>
    <w:rsid w:val="00E67EAA"/>
    <w:rsid w:val="00E70F3D"/>
    <w:rsid w:val="00E723A7"/>
    <w:rsid w:val="00E77480"/>
    <w:rsid w:val="00E80532"/>
    <w:rsid w:val="00E805BC"/>
    <w:rsid w:val="00E81879"/>
    <w:rsid w:val="00E81E45"/>
    <w:rsid w:val="00E823CE"/>
    <w:rsid w:val="00E83949"/>
    <w:rsid w:val="00E848D9"/>
    <w:rsid w:val="00E84FFE"/>
    <w:rsid w:val="00E8572E"/>
    <w:rsid w:val="00E94C8B"/>
    <w:rsid w:val="00E95ACD"/>
    <w:rsid w:val="00E960D7"/>
    <w:rsid w:val="00E965D3"/>
    <w:rsid w:val="00EA410C"/>
    <w:rsid w:val="00EA6292"/>
    <w:rsid w:val="00EA6693"/>
    <w:rsid w:val="00EA73D0"/>
    <w:rsid w:val="00EB0D51"/>
    <w:rsid w:val="00EB3527"/>
    <w:rsid w:val="00EB3E5A"/>
    <w:rsid w:val="00EB47FD"/>
    <w:rsid w:val="00EB4ACD"/>
    <w:rsid w:val="00EB579D"/>
    <w:rsid w:val="00EB57AE"/>
    <w:rsid w:val="00EB74AB"/>
    <w:rsid w:val="00EB7B8D"/>
    <w:rsid w:val="00EC19B1"/>
    <w:rsid w:val="00EC2195"/>
    <w:rsid w:val="00EC3589"/>
    <w:rsid w:val="00EC488B"/>
    <w:rsid w:val="00EC5E7D"/>
    <w:rsid w:val="00ED0B94"/>
    <w:rsid w:val="00ED14D1"/>
    <w:rsid w:val="00ED1A3A"/>
    <w:rsid w:val="00ED3F19"/>
    <w:rsid w:val="00ED6458"/>
    <w:rsid w:val="00ED65FB"/>
    <w:rsid w:val="00ED6E17"/>
    <w:rsid w:val="00ED75EE"/>
    <w:rsid w:val="00ED791B"/>
    <w:rsid w:val="00EE1A6D"/>
    <w:rsid w:val="00EE22BB"/>
    <w:rsid w:val="00EE353B"/>
    <w:rsid w:val="00EE4213"/>
    <w:rsid w:val="00EE717A"/>
    <w:rsid w:val="00EE726B"/>
    <w:rsid w:val="00EF0FA7"/>
    <w:rsid w:val="00EF1CA3"/>
    <w:rsid w:val="00EF77B7"/>
    <w:rsid w:val="00F06C4B"/>
    <w:rsid w:val="00F06DEE"/>
    <w:rsid w:val="00F11B55"/>
    <w:rsid w:val="00F126AD"/>
    <w:rsid w:val="00F150EC"/>
    <w:rsid w:val="00F156BB"/>
    <w:rsid w:val="00F15A75"/>
    <w:rsid w:val="00F17DB5"/>
    <w:rsid w:val="00F20CC5"/>
    <w:rsid w:val="00F22359"/>
    <w:rsid w:val="00F22425"/>
    <w:rsid w:val="00F23F5F"/>
    <w:rsid w:val="00F24DDA"/>
    <w:rsid w:val="00F273F1"/>
    <w:rsid w:val="00F3043D"/>
    <w:rsid w:val="00F308F8"/>
    <w:rsid w:val="00F309EE"/>
    <w:rsid w:val="00F311A2"/>
    <w:rsid w:val="00F31A35"/>
    <w:rsid w:val="00F331B0"/>
    <w:rsid w:val="00F34A52"/>
    <w:rsid w:val="00F35CFB"/>
    <w:rsid w:val="00F35CFF"/>
    <w:rsid w:val="00F36AE0"/>
    <w:rsid w:val="00F37C93"/>
    <w:rsid w:val="00F4046C"/>
    <w:rsid w:val="00F432B1"/>
    <w:rsid w:val="00F45137"/>
    <w:rsid w:val="00F4629A"/>
    <w:rsid w:val="00F47780"/>
    <w:rsid w:val="00F477E1"/>
    <w:rsid w:val="00F47AB1"/>
    <w:rsid w:val="00F50669"/>
    <w:rsid w:val="00F50FA1"/>
    <w:rsid w:val="00F51A9C"/>
    <w:rsid w:val="00F5396F"/>
    <w:rsid w:val="00F53FAB"/>
    <w:rsid w:val="00F55584"/>
    <w:rsid w:val="00F55C6B"/>
    <w:rsid w:val="00F60489"/>
    <w:rsid w:val="00F60B48"/>
    <w:rsid w:val="00F65EC8"/>
    <w:rsid w:val="00F66A44"/>
    <w:rsid w:val="00F66FF9"/>
    <w:rsid w:val="00F70F2D"/>
    <w:rsid w:val="00F71D7C"/>
    <w:rsid w:val="00F724FB"/>
    <w:rsid w:val="00F73A87"/>
    <w:rsid w:val="00F73E3D"/>
    <w:rsid w:val="00F749E7"/>
    <w:rsid w:val="00F7744F"/>
    <w:rsid w:val="00F774C7"/>
    <w:rsid w:val="00F8088A"/>
    <w:rsid w:val="00F8140E"/>
    <w:rsid w:val="00F821BE"/>
    <w:rsid w:val="00F8276B"/>
    <w:rsid w:val="00F83F96"/>
    <w:rsid w:val="00F8485C"/>
    <w:rsid w:val="00F84ADE"/>
    <w:rsid w:val="00F851C1"/>
    <w:rsid w:val="00F851DA"/>
    <w:rsid w:val="00F852FD"/>
    <w:rsid w:val="00F8781D"/>
    <w:rsid w:val="00F92631"/>
    <w:rsid w:val="00F928F5"/>
    <w:rsid w:val="00F934D2"/>
    <w:rsid w:val="00F9528C"/>
    <w:rsid w:val="00F96090"/>
    <w:rsid w:val="00F961E1"/>
    <w:rsid w:val="00F97561"/>
    <w:rsid w:val="00F976E2"/>
    <w:rsid w:val="00F97CEB"/>
    <w:rsid w:val="00FA0A87"/>
    <w:rsid w:val="00FA0ECC"/>
    <w:rsid w:val="00FA1A9E"/>
    <w:rsid w:val="00FA2C0D"/>
    <w:rsid w:val="00FA2D83"/>
    <w:rsid w:val="00FA39D2"/>
    <w:rsid w:val="00FA4616"/>
    <w:rsid w:val="00FA77AF"/>
    <w:rsid w:val="00FB056E"/>
    <w:rsid w:val="00FB06BF"/>
    <w:rsid w:val="00FB2F05"/>
    <w:rsid w:val="00FB337F"/>
    <w:rsid w:val="00FB42E6"/>
    <w:rsid w:val="00FB4FD6"/>
    <w:rsid w:val="00FB6012"/>
    <w:rsid w:val="00FC0D3A"/>
    <w:rsid w:val="00FC3A19"/>
    <w:rsid w:val="00FC3B60"/>
    <w:rsid w:val="00FC41F2"/>
    <w:rsid w:val="00FC4B39"/>
    <w:rsid w:val="00FC5F66"/>
    <w:rsid w:val="00FC7545"/>
    <w:rsid w:val="00FC7A12"/>
    <w:rsid w:val="00FC7C88"/>
    <w:rsid w:val="00FC7EC4"/>
    <w:rsid w:val="00FD0CBA"/>
    <w:rsid w:val="00FD266A"/>
    <w:rsid w:val="00FD4959"/>
    <w:rsid w:val="00FD64EC"/>
    <w:rsid w:val="00FD74AF"/>
    <w:rsid w:val="00FE03A5"/>
    <w:rsid w:val="00FE08D9"/>
    <w:rsid w:val="00FE19E0"/>
    <w:rsid w:val="00FE25BB"/>
    <w:rsid w:val="00FE39EB"/>
    <w:rsid w:val="00FF01C8"/>
    <w:rsid w:val="00FF0B39"/>
    <w:rsid w:val="00FF39A3"/>
    <w:rsid w:val="00FF5BBB"/>
    <w:rsid w:val="00FF76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550"/>
        <o:r id="V:Rule5" type="connector" idref="#_x0000_s1551"/>
        <o:r id="V:Rule6" type="connector" idref="#_x0000_s15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AD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A5662"/>
    <w:pPr>
      <w:ind w:left="720"/>
      <w:contextualSpacing/>
    </w:pPr>
  </w:style>
  <w:style w:type="character" w:styleId="PlaceholderText">
    <w:name w:val="Placeholder Text"/>
    <w:basedOn w:val="DefaultParagraphFont"/>
    <w:uiPriority w:val="99"/>
    <w:semiHidden/>
    <w:rsid w:val="005631CC"/>
    <w:rPr>
      <w:rFonts w:cs="Times New Roman"/>
      <w:color w:val="808080"/>
    </w:rPr>
  </w:style>
  <w:style w:type="paragraph" w:styleId="BalloonText">
    <w:name w:val="Balloon Text"/>
    <w:basedOn w:val="Normal"/>
    <w:link w:val="BalloonTextChar"/>
    <w:uiPriority w:val="99"/>
    <w:semiHidden/>
    <w:rsid w:val="00563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31CC"/>
    <w:rPr>
      <w:rFonts w:ascii="Tahoma" w:hAnsi="Tahoma" w:cs="Tahoma"/>
      <w:sz w:val="16"/>
      <w:szCs w:val="16"/>
    </w:rPr>
  </w:style>
  <w:style w:type="paragraph" w:styleId="Caption">
    <w:name w:val="caption"/>
    <w:basedOn w:val="Normal"/>
    <w:next w:val="Normal"/>
    <w:uiPriority w:val="99"/>
    <w:qFormat/>
    <w:rsid w:val="006C2AE6"/>
    <w:pPr>
      <w:spacing w:line="240" w:lineRule="auto"/>
    </w:pPr>
    <w:rPr>
      <w:b/>
      <w:bCs/>
      <w:color w:val="4F81BD"/>
      <w:sz w:val="18"/>
      <w:szCs w:val="18"/>
    </w:rPr>
  </w:style>
  <w:style w:type="table" w:styleId="TableGrid">
    <w:name w:val="Table Grid"/>
    <w:basedOn w:val="TableNormal"/>
    <w:uiPriority w:val="99"/>
    <w:rsid w:val="001E41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D74AF"/>
    <w:rPr>
      <w:rFonts w:ascii="Tahoma" w:hAnsi="Tahoma" w:cs="Tahoma"/>
      <w:sz w:val="16"/>
      <w:szCs w:val="16"/>
    </w:rPr>
  </w:style>
  <w:style w:type="character" w:customStyle="1" w:styleId="DocumentMapChar">
    <w:name w:val="Document Map Char"/>
    <w:basedOn w:val="DefaultParagraphFont"/>
    <w:link w:val="DocumentMap"/>
    <w:uiPriority w:val="99"/>
    <w:semiHidden/>
    <w:rsid w:val="00FD74AF"/>
    <w:rPr>
      <w:rFonts w:ascii="Tahoma" w:hAnsi="Tahoma" w:cs="Tahoma"/>
      <w:sz w:val="16"/>
      <w:szCs w:val="16"/>
    </w:rPr>
  </w:style>
  <w:style w:type="character" w:styleId="CommentReference">
    <w:name w:val="annotation reference"/>
    <w:basedOn w:val="DefaultParagraphFont"/>
    <w:uiPriority w:val="99"/>
    <w:semiHidden/>
    <w:unhideWhenUsed/>
    <w:rsid w:val="00333F30"/>
    <w:rPr>
      <w:sz w:val="16"/>
      <w:szCs w:val="16"/>
    </w:rPr>
  </w:style>
  <w:style w:type="paragraph" w:styleId="CommentText">
    <w:name w:val="annotation text"/>
    <w:basedOn w:val="Normal"/>
    <w:link w:val="CommentTextChar"/>
    <w:uiPriority w:val="99"/>
    <w:semiHidden/>
    <w:unhideWhenUsed/>
    <w:rsid w:val="00333F30"/>
    <w:pPr>
      <w:spacing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semiHidden/>
    <w:rsid w:val="00333F30"/>
    <w:rPr>
      <w:rFonts w:asciiTheme="minorHAnsi" w:eastAsiaTheme="minorEastAsia" w:hAnsiTheme="minorHAnsi"/>
      <w:sz w:val="20"/>
      <w:szCs w:val="20"/>
      <w:lang w:eastAsia="zh-CN"/>
    </w:rPr>
  </w:style>
  <w:style w:type="paragraph" w:styleId="NoSpacing">
    <w:name w:val="No Spacing"/>
    <w:uiPriority w:val="1"/>
    <w:qFormat/>
    <w:rsid w:val="005C7E01"/>
  </w:style>
  <w:style w:type="paragraph" w:styleId="CommentSubject">
    <w:name w:val="annotation subject"/>
    <w:basedOn w:val="CommentText"/>
    <w:next w:val="CommentText"/>
    <w:link w:val="CommentSubjectChar"/>
    <w:uiPriority w:val="99"/>
    <w:semiHidden/>
    <w:unhideWhenUsed/>
    <w:rsid w:val="00D625E1"/>
    <w:pPr>
      <w:spacing w:after="200" w:line="276" w:lineRule="auto"/>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D625E1"/>
    <w:rPr>
      <w:rFonts w:asciiTheme="minorHAnsi" w:eastAsiaTheme="minorEastAsia" w:hAnsiTheme="minorHAnsi"/>
      <w:b/>
      <w:bCs/>
      <w:sz w:val="20"/>
      <w:szCs w:val="20"/>
      <w:lang w:eastAsia="zh-CN"/>
    </w:rPr>
  </w:style>
  <w:style w:type="paragraph" w:styleId="Header">
    <w:name w:val="header"/>
    <w:basedOn w:val="Normal"/>
    <w:link w:val="HeaderChar"/>
    <w:uiPriority w:val="99"/>
    <w:unhideWhenUsed/>
    <w:rsid w:val="00A404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488"/>
  </w:style>
  <w:style w:type="paragraph" w:styleId="Footer">
    <w:name w:val="footer"/>
    <w:basedOn w:val="Normal"/>
    <w:link w:val="FooterChar"/>
    <w:uiPriority w:val="99"/>
    <w:unhideWhenUsed/>
    <w:rsid w:val="00A40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488"/>
  </w:style>
  <w:style w:type="character" w:styleId="Hyperlink">
    <w:name w:val="Hyperlink"/>
    <w:basedOn w:val="DefaultParagraphFont"/>
    <w:uiPriority w:val="99"/>
    <w:semiHidden/>
    <w:unhideWhenUsed/>
    <w:rsid w:val="005E34C5"/>
    <w:rPr>
      <w:color w:val="0000FF"/>
      <w:u w:val="single"/>
    </w:rPr>
  </w:style>
  <w:style w:type="paragraph" w:styleId="Revision">
    <w:name w:val="Revision"/>
    <w:hidden/>
    <w:uiPriority w:val="99"/>
    <w:semiHidden/>
    <w:rsid w:val="00AD22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AD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A5662"/>
    <w:pPr>
      <w:ind w:left="720"/>
      <w:contextualSpacing/>
    </w:pPr>
  </w:style>
  <w:style w:type="character" w:styleId="PlaceholderText">
    <w:name w:val="Placeholder Text"/>
    <w:basedOn w:val="DefaultParagraphFont"/>
    <w:uiPriority w:val="99"/>
    <w:semiHidden/>
    <w:rsid w:val="005631CC"/>
    <w:rPr>
      <w:rFonts w:cs="Times New Roman"/>
      <w:color w:val="808080"/>
    </w:rPr>
  </w:style>
  <w:style w:type="paragraph" w:styleId="BalloonText">
    <w:name w:val="Balloon Text"/>
    <w:basedOn w:val="Normal"/>
    <w:link w:val="BalloonTextChar"/>
    <w:uiPriority w:val="99"/>
    <w:semiHidden/>
    <w:rsid w:val="00563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31CC"/>
    <w:rPr>
      <w:rFonts w:ascii="Tahoma" w:hAnsi="Tahoma" w:cs="Tahoma"/>
      <w:sz w:val="16"/>
      <w:szCs w:val="16"/>
    </w:rPr>
  </w:style>
  <w:style w:type="paragraph" w:styleId="Caption">
    <w:name w:val="caption"/>
    <w:basedOn w:val="Normal"/>
    <w:next w:val="Normal"/>
    <w:uiPriority w:val="99"/>
    <w:qFormat/>
    <w:rsid w:val="006C2AE6"/>
    <w:pPr>
      <w:spacing w:line="240" w:lineRule="auto"/>
    </w:pPr>
    <w:rPr>
      <w:b/>
      <w:bCs/>
      <w:color w:val="4F81BD"/>
      <w:sz w:val="18"/>
      <w:szCs w:val="18"/>
    </w:rPr>
  </w:style>
  <w:style w:type="table" w:styleId="TableGrid">
    <w:name w:val="Table Grid"/>
    <w:basedOn w:val="TableNormal"/>
    <w:uiPriority w:val="99"/>
    <w:rsid w:val="001E41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D74AF"/>
    <w:rPr>
      <w:rFonts w:ascii="Tahoma" w:hAnsi="Tahoma" w:cs="Tahoma"/>
      <w:sz w:val="16"/>
      <w:szCs w:val="16"/>
    </w:rPr>
  </w:style>
  <w:style w:type="character" w:customStyle="1" w:styleId="DocumentMapChar">
    <w:name w:val="Document Map Char"/>
    <w:basedOn w:val="DefaultParagraphFont"/>
    <w:link w:val="DocumentMap"/>
    <w:uiPriority w:val="99"/>
    <w:semiHidden/>
    <w:rsid w:val="00FD74AF"/>
    <w:rPr>
      <w:rFonts w:ascii="Tahoma" w:hAnsi="Tahoma" w:cs="Tahoma"/>
      <w:sz w:val="16"/>
      <w:szCs w:val="16"/>
    </w:rPr>
  </w:style>
  <w:style w:type="character" w:styleId="CommentReference">
    <w:name w:val="annotation reference"/>
    <w:basedOn w:val="DefaultParagraphFont"/>
    <w:uiPriority w:val="99"/>
    <w:semiHidden/>
    <w:unhideWhenUsed/>
    <w:rsid w:val="00333F30"/>
    <w:rPr>
      <w:sz w:val="16"/>
      <w:szCs w:val="16"/>
    </w:rPr>
  </w:style>
  <w:style w:type="paragraph" w:styleId="CommentText">
    <w:name w:val="annotation text"/>
    <w:basedOn w:val="Normal"/>
    <w:link w:val="CommentTextChar"/>
    <w:uiPriority w:val="99"/>
    <w:semiHidden/>
    <w:unhideWhenUsed/>
    <w:rsid w:val="00333F30"/>
    <w:pPr>
      <w:spacing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semiHidden/>
    <w:rsid w:val="00333F30"/>
    <w:rPr>
      <w:rFonts w:asciiTheme="minorHAnsi" w:eastAsiaTheme="minorEastAsia" w:hAnsiTheme="minorHAnsi"/>
      <w:sz w:val="20"/>
      <w:szCs w:val="20"/>
      <w:lang w:eastAsia="zh-CN"/>
    </w:rPr>
  </w:style>
  <w:style w:type="paragraph" w:styleId="NoSpacing">
    <w:name w:val="No Spacing"/>
    <w:uiPriority w:val="1"/>
    <w:qFormat/>
    <w:rsid w:val="005C7E01"/>
  </w:style>
  <w:style w:type="paragraph" w:styleId="CommentSubject">
    <w:name w:val="annotation subject"/>
    <w:basedOn w:val="CommentText"/>
    <w:next w:val="CommentText"/>
    <w:link w:val="CommentSubjectChar"/>
    <w:uiPriority w:val="99"/>
    <w:semiHidden/>
    <w:unhideWhenUsed/>
    <w:rsid w:val="00D625E1"/>
    <w:pPr>
      <w:spacing w:after="200" w:line="276" w:lineRule="auto"/>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D625E1"/>
    <w:rPr>
      <w:rFonts w:asciiTheme="minorHAnsi" w:eastAsiaTheme="minorEastAsia" w:hAnsiTheme="minorHAnsi"/>
      <w:b/>
      <w:bCs/>
      <w:sz w:val="20"/>
      <w:szCs w:val="20"/>
      <w:lang w:eastAsia="zh-CN"/>
    </w:rPr>
  </w:style>
  <w:style w:type="paragraph" w:styleId="Header">
    <w:name w:val="header"/>
    <w:basedOn w:val="Normal"/>
    <w:link w:val="HeaderChar"/>
    <w:uiPriority w:val="99"/>
    <w:unhideWhenUsed/>
    <w:rsid w:val="00A404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488"/>
  </w:style>
  <w:style w:type="paragraph" w:styleId="Footer">
    <w:name w:val="footer"/>
    <w:basedOn w:val="Normal"/>
    <w:link w:val="FooterChar"/>
    <w:uiPriority w:val="99"/>
    <w:unhideWhenUsed/>
    <w:rsid w:val="00A40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488"/>
  </w:style>
  <w:style w:type="character" w:styleId="Hyperlink">
    <w:name w:val="Hyperlink"/>
    <w:basedOn w:val="DefaultParagraphFont"/>
    <w:uiPriority w:val="99"/>
    <w:semiHidden/>
    <w:unhideWhenUsed/>
    <w:rsid w:val="005E34C5"/>
    <w:rPr>
      <w:color w:val="0000FF"/>
      <w:u w:val="single"/>
    </w:rPr>
  </w:style>
  <w:style w:type="paragraph" w:styleId="Revision">
    <w:name w:val="Revision"/>
    <w:hidden/>
    <w:uiPriority w:val="99"/>
    <w:semiHidden/>
    <w:rsid w:val="00AD22ED"/>
  </w:style>
</w:styles>
</file>

<file path=word/webSettings.xml><?xml version="1.0" encoding="utf-8"?>
<w:webSettings xmlns:r="http://schemas.openxmlformats.org/officeDocument/2006/relationships" xmlns:w="http://schemas.openxmlformats.org/wordprocessingml/2006/main">
  <w:divs>
    <w:div w:id="374890758">
      <w:bodyDiv w:val="1"/>
      <w:marLeft w:val="0"/>
      <w:marRight w:val="0"/>
      <w:marTop w:val="0"/>
      <w:marBottom w:val="0"/>
      <w:divBdr>
        <w:top w:val="none" w:sz="0" w:space="0" w:color="auto"/>
        <w:left w:val="none" w:sz="0" w:space="0" w:color="auto"/>
        <w:bottom w:val="none" w:sz="0" w:space="0" w:color="auto"/>
        <w:right w:val="none" w:sz="0" w:space="0" w:color="auto"/>
      </w:divBdr>
    </w:div>
    <w:div w:id="375667875">
      <w:bodyDiv w:val="1"/>
      <w:marLeft w:val="0"/>
      <w:marRight w:val="0"/>
      <w:marTop w:val="0"/>
      <w:marBottom w:val="0"/>
      <w:divBdr>
        <w:top w:val="none" w:sz="0" w:space="0" w:color="auto"/>
        <w:left w:val="none" w:sz="0" w:space="0" w:color="auto"/>
        <w:bottom w:val="none" w:sz="0" w:space="0" w:color="auto"/>
        <w:right w:val="none" w:sz="0" w:space="0" w:color="auto"/>
      </w:divBdr>
    </w:div>
    <w:div w:id="634457558">
      <w:bodyDiv w:val="1"/>
      <w:marLeft w:val="0"/>
      <w:marRight w:val="0"/>
      <w:marTop w:val="0"/>
      <w:marBottom w:val="0"/>
      <w:divBdr>
        <w:top w:val="none" w:sz="0" w:space="0" w:color="auto"/>
        <w:left w:val="none" w:sz="0" w:space="0" w:color="auto"/>
        <w:bottom w:val="none" w:sz="0" w:space="0" w:color="auto"/>
        <w:right w:val="none" w:sz="0" w:space="0" w:color="auto"/>
      </w:divBdr>
    </w:div>
    <w:div w:id="837843185">
      <w:bodyDiv w:val="1"/>
      <w:marLeft w:val="0"/>
      <w:marRight w:val="0"/>
      <w:marTop w:val="0"/>
      <w:marBottom w:val="0"/>
      <w:divBdr>
        <w:top w:val="none" w:sz="0" w:space="0" w:color="auto"/>
        <w:left w:val="none" w:sz="0" w:space="0" w:color="auto"/>
        <w:bottom w:val="none" w:sz="0" w:space="0" w:color="auto"/>
        <w:right w:val="none" w:sz="0" w:space="0" w:color="auto"/>
      </w:divBdr>
    </w:div>
    <w:div w:id="1056587604">
      <w:bodyDiv w:val="1"/>
      <w:marLeft w:val="0"/>
      <w:marRight w:val="0"/>
      <w:marTop w:val="0"/>
      <w:marBottom w:val="0"/>
      <w:divBdr>
        <w:top w:val="none" w:sz="0" w:space="0" w:color="auto"/>
        <w:left w:val="none" w:sz="0" w:space="0" w:color="auto"/>
        <w:bottom w:val="none" w:sz="0" w:space="0" w:color="auto"/>
        <w:right w:val="none" w:sz="0" w:space="0" w:color="auto"/>
      </w:divBdr>
    </w:div>
    <w:div w:id="1084188707">
      <w:bodyDiv w:val="1"/>
      <w:marLeft w:val="0"/>
      <w:marRight w:val="0"/>
      <w:marTop w:val="0"/>
      <w:marBottom w:val="0"/>
      <w:divBdr>
        <w:top w:val="none" w:sz="0" w:space="0" w:color="auto"/>
        <w:left w:val="none" w:sz="0" w:space="0" w:color="auto"/>
        <w:bottom w:val="none" w:sz="0" w:space="0" w:color="auto"/>
        <w:right w:val="none" w:sz="0" w:space="0" w:color="auto"/>
      </w:divBdr>
    </w:div>
    <w:div w:id="1102843997">
      <w:bodyDiv w:val="1"/>
      <w:marLeft w:val="0"/>
      <w:marRight w:val="0"/>
      <w:marTop w:val="0"/>
      <w:marBottom w:val="0"/>
      <w:divBdr>
        <w:top w:val="none" w:sz="0" w:space="0" w:color="auto"/>
        <w:left w:val="none" w:sz="0" w:space="0" w:color="auto"/>
        <w:bottom w:val="none" w:sz="0" w:space="0" w:color="auto"/>
        <w:right w:val="none" w:sz="0" w:space="0" w:color="auto"/>
      </w:divBdr>
    </w:div>
    <w:div w:id="1110927321">
      <w:marLeft w:val="0"/>
      <w:marRight w:val="0"/>
      <w:marTop w:val="0"/>
      <w:marBottom w:val="0"/>
      <w:divBdr>
        <w:top w:val="none" w:sz="0" w:space="0" w:color="auto"/>
        <w:left w:val="none" w:sz="0" w:space="0" w:color="auto"/>
        <w:bottom w:val="none" w:sz="0" w:space="0" w:color="auto"/>
        <w:right w:val="none" w:sz="0" w:space="0" w:color="auto"/>
      </w:divBdr>
    </w:div>
    <w:div w:id="1607229902">
      <w:bodyDiv w:val="1"/>
      <w:marLeft w:val="0"/>
      <w:marRight w:val="0"/>
      <w:marTop w:val="0"/>
      <w:marBottom w:val="0"/>
      <w:divBdr>
        <w:top w:val="none" w:sz="0" w:space="0" w:color="auto"/>
        <w:left w:val="none" w:sz="0" w:space="0" w:color="auto"/>
        <w:bottom w:val="none" w:sz="0" w:space="0" w:color="auto"/>
        <w:right w:val="none" w:sz="0" w:space="0" w:color="auto"/>
      </w:divBdr>
    </w:div>
    <w:div w:id="196800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5.bin"/><Relationship Id="rId26" Type="http://schemas.openxmlformats.org/officeDocument/2006/relationships/image" Target="media/image11.jpeg"/><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7.tif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6.jpeg"/><Relationship Id="rId29"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image" Target="media/image8.tiff"/><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Physics in Medicine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DE6F01-2E3D-479A-BEB2-24689AE3D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8</Pages>
  <Words>2889</Words>
  <Characters>16469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RC Circuits and Bioelectrical Impedance Analysis</vt:lpstr>
    </vt:vector>
  </TitlesOfParts>
  <Company>Portland State University</Company>
  <LinksUpToDate>false</LinksUpToDate>
  <CharactersWithSpaces>19320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 Circuits and Bioelectrical Impedance Analysis</dc:title>
  <dc:creator>ccdlab</dc:creator>
  <cp:lastModifiedBy>Elliot</cp:lastModifiedBy>
  <cp:revision>121</cp:revision>
  <cp:lastPrinted>2014-02-20T20:56:00Z</cp:lastPrinted>
  <dcterms:created xsi:type="dcterms:W3CDTF">2013-07-01T21:57:00Z</dcterms:created>
  <dcterms:modified xsi:type="dcterms:W3CDTF">2014-02-20T22:20:00Z</dcterms:modified>
</cp:coreProperties>
</file>