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4B47" w:rsidRPr="0077518A" w:rsidRDefault="004E346F" w:rsidP="00626695">
      <w:pPr>
        <w:pStyle w:val="NoSpacing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Bioelectrical Impedance Analysis</w:t>
      </w:r>
      <w:r w:rsidR="00626695" w:rsidRPr="0077518A">
        <w:rPr>
          <w:rFonts w:ascii="Arial" w:hAnsi="Arial" w:cs="Arial"/>
          <w:b/>
          <w:sz w:val="36"/>
          <w:szCs w:val="36"/>
        </w:rPr>
        <w:t>:</w:t>
      </w:r>
    </w:p>
    <w:p w:rsidR="00E74B47" w:rsidRDefault="00E74B47" w:rsidP="00626695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</w:p>
    <w:p w:rsidR="00B90E2A" w:rsidRPr="0077518A" w:rsidRDefault="00626695" w:rsidP="00626695">
      <w:pPr>
        <w:pStyle w:val="NoSpacing"/>
        <w:jc w:val="center"/>
        <w:rPr>
          <w:rFonts w:ascii="Arial" w:hAnsi="Arial" w:cs="Arial"/>
          <w:b/>
          <w:sz w:val="32"/>
          <w:szCs w:val="32"/>
        </w:rPr>
      </w:pPr>
      <w:r w:rsidRPr="0077518A">
        <w:rPr>
          <w:rFonts w:ascii="Arial" w:hAnsi="Arial" w:cs="Arial"/>
          <w:b/>
          <w:sz w:val="32"/>
          <w:szCs w:val="32"/>
        </w:rPr>
        <w:t xml:space="preserve"> Specific </w:t>
      </w:r>
      <w:r w:rsidR="00FA6FE0">
        <w:rPr>
          <w:rFonts w:ascii="Arial" w:hAnsi="Arial" w:cs="Arial"/>
          <w:b/>
          <w:sz w:val="32"/>
          <w:szCs w:val="32"/>
        </w:rPr>
        <w:t>learning g</w:t>
      </w:r>
      <w:r w:rsidRPr="0077518A">
        <w:rPr>
          <w:rFonts w:ascii="Arial" w:hAnsi="Arial" w:cs="Arial"/>
          <w:b/>
          <w:sz w:val="32"/>
          <w:szCs w:val="32"/>
        </w:rPr>
        <w:t>oals</w:t>
      </w:r>
    </w:p>
    <w:p w:rsidR="00626695" w:rsidRDefault="00FD35FE" w:rsidP="00626695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pict>
          <v:line id="Straight Connector 1" o:spid="_x0000_s1026" style="position:absolute;left:0;text-align:left;z-index:251659264;visibility:visible;mso-width-relative:margin;mso-height-relative:margin" from="-11.2pt,6pt" to="475.05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" strokecolor="#4579b8 [3044]"/>
        </w:pict>
      </w:r>
    </w:p>
    <w:p w:rsidR="00626695" w:rsidRDefault="00626695" w:rsidP="00626695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Students will </w:t>
      </w:r>
      <w:r w:rsidR="0077518A">
        <w:rPr>
          <w:rFonts w:ascii="Arial" w:hAnsi="Arial" w:cs="Arial"/>
          <w:sz w:val="24"/>
          <w:szCs w:val="24"/>
        </w:rPr>
        <w:t>be able to</w:t>
      </w:r>
      <w:r>
        <w:rPr>
          <w:rFonts w:ascii="Arial" w:hAnsi="Arial" w:cs="Arial"/>
          <w:sz w:val="24"/>
          <w:szCs w:val="24"/>
        </w:rPr>
        <w:t>:</w:t>
      </w:r>
    </w:p>
    <w:p w:rsidR="00626695" w:rsidRDefault="00626695" w:rsidP="00626695">
      <w:pPr>
        <w:pStyle w:val="NoSpacing"/>
        <w:rPr>
          <w:rFonts w:ascii="Arial" w:hAnsi="Arial" w:cs="Arial"/>
          <w:sz w:val="24"/>
          <w:szCs w:val="24"/>
        </w:rPr>
      </w:pPr>
    </w:p>
    <w:p w:rsidR="00796956" w:rsidRPr="00796956" w:rsidRDefault="00796956" w:rsidP="00796956">
      <w:pPr>
        <w:spacing w:before="100" w:beforeAutospacing="1" w:after="100" w:afterAutospacing="1" w:line="240" w:lineRule="auto"/>
        <w:rPr>
          <w:rFonts w:ascii="Arial" w:eastAsia="Times New Roman" w:hAnsi="Arial" w:cs="Arial"/>
          <w:bCs/>
          <w:sz w:val="24"/>
          <w:szCs w:val="24"/>
        </w:rPr>
      </w:pPr>
      <w:r w:rsidRPr="00796956">
        <w:rPr>
          <w:rFonts w:ascii="Arial" w:eastAsia="Times New Roman" w:hAnsi="Arial" w:cs="Arial"/>
          <w:bCs/>
          <w:sz w:val="24"/>
          <w:szCs w:val="24"/>
        </w:rPr>
        <w:t>1.  Students will be able to explain how resistors and capacitors behave in AC circuits in terms of the frequency dependence of current, potential and impedance.</w:t>
      </w:r>
    </w:p>
    <w:p w:rsidR="00796956" w:rsidRPr="00796956" w:rsidRDefault="00796956" w:rsidP="00796956">
      <w:pPr>
        <w:spacing w:before="100" w:beforeAutospacing="1" w:after="100" w:afterAutospacing="1" w:line="240" w:lineRule="auto"/>
        <w:rPr>
          <w:rFonts w:ascii="Arial" w:eastAsia="Times New Roman" w:hAnsi="Arial" w:cs="Arial"/>
          <w:bCs/>
          <w:sz w:val="24"/>
          <w:szCs w:val="24"/>
        </w:rPr>
      </w:pPr>
      <w:r w:rsidRPr="00796956">
        <w:rPr>
          <w:rFonts w:ascii="Arial" w:eastAsia="Times New Roman" w:hAnsi="Arial" w:cs="Arial"/>
          <w:bCs/>
          <w:sz w:val="24"/>
          <w:szCs w:val="24"/>
        </w:rPr>
        <w:t>2.  Students will be able to explain the relationships between resistance, reactance, impedance and phase angle.</w:t>
      </w:r>
    </w:p>
    <w:p w:rsidR="00796956" w:rsidRPr="00796956" w:rsidRDefault="00796956" w:rsidP="00796956">
      <w:pPr>
        <w:spacing w:before="100" w:beforeAutospacing="1" w:after="100" w:afterAutospacing="1" w:line="240" w:lineRule="auto"/>
        <w:rPr>
          <w:rFonts w:ascii="Arial" w:eastAsia="Times New Roman" w:hAnsi="Arial" w:cs="Arial"/>
          <w:bCs/>
          <w:sz w:val="24"/>
          <w:szCs w:val="24"/>
        </w:rPr>
      </w:pPr>
      <w:r w:rsidRPr="00796956">
        <w:rPr>
          <w:rFonts w:ascii="Arial" w:eastAsia="Times New Roman" w:hAnsi="Arial" w:cs="Arial"/>
          <w:bCs/>
          <w:sz w:val="24"/>
          <w:szCs w:val="24"/>
        </w:rPr>
        <w:t>3.  Students will be able to explain why the body can be modeled as an RC circuit.</w:t>
      </w:r>
    </w:p>
    <w:p w:rsidR="00796956" w:rsidRPr="00796956" w:rsidRDefault="00796956" w:rsidP="00796956">
      <w:pPr>
        <w:spacing w:before="100" w:beforeAutospacing="1" w:after="100" w:afterAutospacing="1" w:line="240" w:lineRule="auto"/>
        <w:rPr>
          <w:rFonts w:ascii="Arial" w:eastAsia="Times New Roman" w:hAnsi="Arial" w:cs="Arial"/>
          <w:bCs/>
          <w:sz w:val="24"/>
          <w:szCs w:val="24"/>
        </w:rPr>
      </w:pPr>
      <w:r w:rsidRPr="00796956">
        <w:rPr>
          <w:rFonts w:ascii="Arial" w:eastAsia="Times New Roman" w:hAnsi="Arial" w:cs="Arial"/>
          <w:bCs/>
          <w:sz w:val="24"/>
          <w:szCs w:val="24"/>
        </w:rPr>
        <w:t xml:space="preserve">4. Students will be able to explain how the body’s fat free mass (FFM) can be measured using bioelectrical impedance analysis (BIA). </w:t>
      </w:r>
    </w:p>
    <w:p w:rsidR="00796956" w:rsidRPr="00796956" w:rsidRDefault="00796956" w:rsidP="00796956">
      <w:pPr>
        <w:spacing w:before="100" w:beforeAutospacing="1" w:after="100" w:afterAutospacing="1" w:line="240" w:lineRule="auto"/>
        <w:rPr>
          <w:rFonts w:ascii="Arial" w:eastAsia="Times New Roman" w:hAnsi="Arial" w:cs="Arial"/>
          <w:bCs/>
          <w:sz w:val="24"/>
          <w:szCs w:val="24"/>
        </w:rPr>
      </w:pPr>
      <w:r w:rsidRPr="00796956">
        <w:rPr>
          <w:rFonts w:ascii="Arial" w:eastAsia="Times New Roman" w:hAnsi="Arial" w:cs="Arial"/>
          <w:bCs/>
          <w:sz w:val="24"/>
          <w:szCs w:val="24"/>
        </w:rPr>
        <w:t>5. Students will be able to explain how and why the body’s impedance changes with frequency.</w:t>
      </w:r>
    </w:p>
    <w:p w:rsidR="008C4AC2" w:rsidRPr="00626695" w:rsidRDefault="00FD35FE" w:rsidP="008C4AC2">
      <w:pPr>
        <w:pStyle w:val="NoSpacing"/>
        <w:rPr>
          <w:rFonts w:ascii="Arial" w:hAnsi="Arial" w:cs="Arial"/>
          <w:sz w:val="24"/>
          <w:szCs w:val="24"/>
        </w:rPr>
      </w:pPr>
      <w:r w:rsidRPr="00FD35FE">
        <w:rPr>
          <w:rFonts w:ascii="Arial" w:hAnsi="Arial" w:cs="Arial"/>
          <w:b/>
          <w:noProof/>
          <w:sz w:val="24"/>
          <w:szCs w:val="24"/>
        </w:rPr>
        <w:pict>
          <v:line id="Straight Connector 2" o:spid="_x0000_s1027" style="position:absolute;z-index:251661312;visibility:visible;mso-width-relative:margin;mso-height-relative:margin" from="-4.8pt,19.95pt" to="481.45pt,1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" strokecolor="#4579b8 [3044]"/>
        </w:pict>
      </w:r>
    </w:p>
    <w:sectPr w:rsidR="008C4AC2" w:rsidRPr="00626695" w:rsidSect="00FD35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B42794"/>
    <w:multiLevelType w:val="hybridMultilevel"/>
    <w:tmpl w:val="58146C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461C5B"/>
    <w:multiLevelType w:val="hybridMultilevel"/>
    <w:tmpl w:val="B2747E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626695"/>
    <w:rsid w:val="00151EFE"/>
    <w:rsid w:val="002C209C"/>
    <w:rsid w:val="004E346F"/>
    <w:rsid w:val="00626695"/>
    <w:rsid w:val="0074625F"/>
    <w:rsid w:val="0077518A"/>
    <w:rsid w:val="00796956"/>
    <w:rsid w:val="008C4AC2"/>
    <w:rsid w:val="00B90E2A"/>
    <w:rsid w:val="00E74B47"/>
    <w:rsid w:val="00FA6FE0"/>
    <w:rsid w:val="00FD35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69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26695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74B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4B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26695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74B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4B4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Portland State University</Company>
  <LinksUpToDate>false</LinksUpToDate>
  <CharactersWithSpaces>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Dwight</dc:creator>
  <cp:lastModifiedBy>Elliot</cp:lastModifiedBy>
  <cp:revision>3</cp:revision>
  <dcterms:created xsi:type="dcterms:W3CDTF">2014-02-28T23:31:00Z</dcterms:created>
  <dcterms:modified xsi:type="dcterms:W3CDTF">2014-02-28T23:32:00Z</dcterms:modified>
</cp:coreProperties>
</file>