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41328" w14:textId="10E20C92" w:rsidR="00817456" w:rsidRPr="00F82325" w:rsidRDefault="008F660B">
      <w:pPr>
        <w:pStyle w:val="Heading1"/>
        <w:spacing w:before="0"/>
        <w:rPr>
          <w:sz w:val="24"/>
          <w:szCs w:val="24"/>
        </w:rPr>
      </w:pPr>
      <w:r>
        <w:rPr>
          <w:sz w:val="24"/>
          <w:szCs w:val="24"/>
        </w:rPr>
        <w:t xml:space="preserve">ISQA 523 </w:t>
      </w:r>
      <w:r w:rsidR="0099258E" w:rsidRPr="00F82325">
        <w:rPr>
          <w:sz w:val="24"/>
          <w:szCs w:val="24"/>
        </w:rPr>
        <w:t xml:space="preserve">– </w:t>
      </w:r>
      <w:r>
        <w:rPr>
          <w:sz w:val="24"/>
          <w:szCs w:val="24"/>
        </w:rPr>
        <w:t>Winter</w:t>
      </w:r>
      <w:r w:rsidR="0099258E" w:rsidRPr="00F82325">
        <w:rPr>
          <w:sz w:val="24"/>
          <w:szCs w:val="24"/>
        </w:rPr>
        <w:t xml:space="preserve"> 20</w:t>
      </w:r>
      <w:r w:rsidR="00D63DC3">
        <w:rPr>
          <w:sz w:val="24"/>
          <w:szCs w:val="24"/>
        </w:rPr>
        <w:t>2</w:t>
      </w:r>
      <w:r w:rsidR="00207362">
        <w:rPr>
          <w:sz w:val="24"/>
          <w:szCs w:val="24"/>
        </w:rPr>
        <w:t>2</w:t>
      </w:r>
    </w:p>
    <w:p w14:paraId="0E9FBBB4" w14:textId="40C3B8DD" w:rsidR="00817456" w:rsidRPr="00F82325" w:rsidRDefault="0099258E">
      <w:pPr>
        <w:pStyle w:val="Heading1"/>
        <w:rPr>
          <w:sz w:val="24"/>
          <w:szCs w:val="24"/>
        </w:rPr>
      </w:pPr>
      <w:r w:rsidRPr="00F82325">
        <w:rPr>
          <w:sz w:val="24"/>
          <w:szCs w:val="24"/>
        </w:rPr>
        <w:t xml:space="preserve">Homework </w:t>
      </w:r>
      <w:r w:rsidR="008F660B">
        <w:rPr>
          <w:sz w:val="24"/>
          <w:szCs w:val="24"/>
        </w:rPr>
        <w:t>Week 3</w:t>
      </w:r>
    </w:p>
    <w:p w14:paraId="20F09786" w14:textId="77777777" w:rsidR="00817456" w:rsidRPr="00F82325" w:rsidRDefault="0099258E" w:rsidP="00064171">
      <w:pPr>
        <w:pStyle w:val="Heading2"/>
        <w:rPr>
          <w:rFonts w:cs="Times New Roman"/>
          <w:u w:val="single"/>
        </w:rPr>
      </w:pPr>
      <w:r w:rsidRPr="00F82325">
        <w:rPr>
          <w:lang w:val="fr-FR"/>
        </w:rPr>
        <w:t>Directions</w:t>
      </w:r>
    </w:p>
    <w:p w14:paraId="48F1ACD2" w14:textId="77777777" w:rsidR="00817456" w:rsidRPr="00F82325" w:rsidRDefault="00817456">
      <w:pPr>
        <w:pStyle w:val="Body"/>
        <w:spacing w:before="1" w:line="170" w:lineRule="exact"/>
        <w:rPr>
          <w:sz w:val="24"/>
          <w:szCs w:val="24"/>
        </w:rPr>
      </w:pPr>
    </w:p>
    <w:p w14:paraId="15558B2E" w14:textId="6BD9D65A" w:rsidR="00817456" w:rsidRPr="00AC21F2" w:rsidRDefault="0099258E">
      <w:pPr>
        <w:pStyle w:val="Body"/>
        <w:spacing w:line="254" w:lineRule="auto"/>
        <w:ind w:left="0"/>
        <w:rPr>
          <w:sz w:val="24"/>
          <w:szCs w:val="24"/>
        </w:rPr>
      </w:pPr>
      <w:r w:rsidRPr="00AC21F2">
        <w:rPr>
          <w:sz w:val="24"/>
          <w:szCs w:val="24"/>
        </w:rPr>
        <w:t xml:space="preserve">It is OK to work together on the Homework. Of course, make sure that everyone working together on an assignment is learning the material. Each person still turns in their own homework even if exactly the same as that of other group members. Learning this material well enough to do the homework problems is how you succeed in this course. </w:t>
      </w:r>
    </w:p>
    <w:p w14:paraId="4FD1EB8E" w14:textId="77777777" w:rsidR="00817456" w:rsidRPr="00F82325" w:rsidRDefault="0099258E" w:rsidP="00064171">
      <w:pPr>
        <w:pStyle w:val="Heading2"/>
        <w:rPr>
          <w:u w:color="365F91"/>
        </w:rPr>
      </w:pPr>
      <w:r w:rsidRPr="00F82325">
        <w:rPr>
          <w:u w:color="365F91"/>
        </w:rPr>
        <w:t>Short-</w:t>
      </w:r>
      <w:r w:rsidRPr="00F82325">
        <w:t>Answer</w:t>
      </w:r>
      <w:r w:rsidRPr="00F82325">
        <w:rPr>
          <w:u w:color="365F91"/>
        </w:rPr>
        <w:t xml:space="preserve"> </w:t>
      </w:r>
      <w:r w:rsidRPr="00F82325">
        <w:t>Problems</w:t>
      </w:r>
    </w:p>
    <w:p w14:paraId="43469960" w14:textId="55F02CDF" w:rsidR="00817456" w:rsidRPr="00AC21F2" w:rsidRDefault="0099258E">
      <w:pPr>
        <w:pStyle w:val="Body"/>
        <w:spacing w:line="254" w:lineRule="auto"/>
        <w:ind w:left="0"/>
        <w:rPr>
          <w:sz w:val="24"/>
          <w:szCs w:val="24"/>
        </w:rPr>
      </w:pPr>
      <w:r w:rsidRPr="00AC21F2">
        <w:rPr>
          <w:sz w:val="24"/>
          <w:szCs w:val="24"/>
        </w:rPr>
        <w:t xml:space="preserve">These concepts can appear on the short-answer part of the tests. As part of this homework, </w:t>
      </w:r>
      <w:r w:rsidR="00644A1E" w:rsidRPr="00AC21F2">
        <w:rPr>
          <w:sz w:val="24"/>
          <w:szCs w:val="24"/>
        </w:rPr>
        <w:t>answer the following questions</w:t>
      </w:r>
      <w:r w:rsidRPr="00AC21F2">
        <w:rPr>
          <w:sz w:val="24"/>
          <w:szCs w:val="24"/>
        </w:rPr>
        <w:t>, usually just several sentences</w:t>
      </w:r>
      <w:r w:rsidR="00B62FE2" w:rsidRPr="00AC21F2">
        <w:rPr>
          <w:sz w:val="24"/>
          <w:szCs w:val="24"/>
        </w:rPr>
        <w:t xml:space="preserve"> that include the definition</w:t>
      </w:r>
      <w:r w:rsidRPr="00AC21F2">
        <w:rPr>
          <w:sz w:val="24"/>
          <w:szCs w:val="24"/>
        </w:rPr>
        <w:t>.</w:t>
      </w:r>
    </w:p>
    <w:p w14:paraId="66E21AFF" w14:textId="2A59E0B0" w:rsidR="00F03000" w:rsidRPr="00AC21F2" w:rsidRDefault="00637B2F" w:rsidP="008A7B06">
      <w:pPr>
        <w:pStyle w:val="ListParagraph"/>
        <w:numPr>
          <w:ilvl w:val="0"/>
          <w:numId w:val="7"/>
        </w:numPr>
        <w:spacing w:before="120" w:after="0" w:line="240" w:lineRule="auto"/>
        <w:rPr>
          <w:sz w:val="24"/>
          <w:szCs w:val="24"/>
        </w:rPr>
      </w:pPr>
      <w:r w:rsidRPr="00AC21F2">
        <w:rPr>
          <w:sz w:val="24"/>
          <w:szCs w:val="24"/>
        </w:rPr>
        <w:t>What is meant by the term homogeneous group in the context of classification?</w:t>
      </w:r>
    </w:p>
    <w:p w14:paraId="550D7EE0" w14:textId="102FF00E" w:rsidR="00596417" w:rsidRPr="00AC21F2" w:rsidRDefault="00596417" w:rsidP="008A7B06">
      <w:pPr>
        <w:pStyle w:val="ListParagraph"/>
        <w:numPr>
          <w:ilvl w:val="0"/>
          <w:numId w:val="7"/>
        </w:numPr>
        <w:spacing w:before="120" w:after="0" w:line="240" w:lineRule="auto"/>
        <w:rPr>
          <w:sz w:val="24"/>
          <w:szCs w:val="24"/>
        </w:rPr>
      </w:pPr>
      <w:r w:rsidRPr="00AC21F2">
        <w:rPr>
          <w:sz w:val="24"/>
          <w:szCs w:val="24"/>
        </w:rPr>
        <w:t>What is one statistic for assessing homogeneity? What is its range and how is it interpreted?</w:t>
      </w:r>
    </w:p>
    <w:p w14:paraId="7D98967C" w14:textId="14C3EA39" w:rsidR="00CD6ED8" w:rsidRPr="00AC21F2" w:rsidRDefault="00913195" w:rsidP="008A7B06">
      <w:pPr>
        <w:pStyle w:val="ListParagraph"/>
        <w:numPr>
          <w:ilvl w:val="0"/>
          <w:numId w:val="7"/>
        </w:numPr>
        <w:spacing w:before="120" w:after="0" w:line="240" w:lineRule="auto"/>
        <w:rPr>
          <w:sz w:val="24"/>
          <w:szCs w:val="24"/>
        </w:rPr>
      </w:pPr>
      <w:r w:rsidRPr="00AC21F2">
        <w:rPr>
          <w:sz w:val="24"/>
          <w:szCs w:val="24"/>
        </w:rPr>
        <w:t>What is the root node of a decision tree? What does it represent?</w:t>
      </w:r>
    </w:p>
    <w:p w14:paraId="3AFD3877" w14:textId="0CB14F6A" w:rsidR="00913195" w:rsidRPr="00AC21F2" w:rsidRDefault="00913195" w:rsidP="008A7B06">
      <w:pPr>
        <w:pStyle w:val="ListParagraph"/>
        <w:numPr>
          <w:ilvl w:val="0"/>
          <w:numId w:val="7"/>
        </w:numPr>
        <w:spacing w:before="120" w:after="0" w:line="240" w:lineRule="auto"/>
        <w:rPr>
          <w:sz w:val="24"/>
          <w:szCs w:val="24"/>
        </w:rPr>
      </w:pPr>
      <w:r w:rsidRPr="00AC21F2">
        <w:rPr>
          <w:sz w:val="24"/>
          <w:szCs w:val="24"/>
        </w:rPr>
        <w:t xml:space="preserve">What is a leaf </w:t>
      </w:r>
      <w:r w:rsidR="00443115" w:rsidRPr="00AC21F2">
        <w:rPr>
          <w:sz w:val="24"/>
          <w:szCs w:val="24"/>
        </w:rPr>
        <w:t>from a decision tree? What does it represent?</w:t>
      </w:r>
    </w:p>
    <w:p w14:paraId="07718250" w14:textId="27FE5D6A" w:rsidR="00443115" w:rsidRPr="00AC21F2" w:rsidRDefault="00443115" w:rsidP="00443115">
      <w:pPr>
        <w:pStyle w:val="ListParagraph"/>
        <w:numPr>
          <w:ilvl w:val="0"/>
          <w:numId w:val="7"/>
        </w:numPr>
        <w:spacing w:before="120" w:after="0" w:line="240" w:lineRule="auto"/>
        <w:rPr>
          <w:sz w:val="24"/>
          <w:szCs w:val="24"/>
        </w:rPr>
      </w:pPr>
      <w:r w:rsidRPr="00AC21F2">
        <w:rPr>
          <w:sz w:val="24"/>
          <w:szCs w:val="24"/>
        </w:rPr>
        <w:t>Consider the following scatterplot as related to forecasting body type according to Gender.</w:t>
      </w:r>
      <w:r w:rsidRPr="00AC21F2">
        <w:rPr>
          <w:sz w:val="24"/>
          <w:szCs w:val="24"/>
        </w:rPr>
        <w:br/>
      </w:r>
    </w:p>
    <w:p w14:paraId="379D5D18" w14:textId="0BDD53B6" w:rsidR="00443115" w:rsidRDefault="00443115" w:rsidP="00443115">
      <w:pPr>
        <w:pStyle w:val="ListParagraph"/>
        <w:spacing w:before="120" w:after="0" w:line="240" w:lineRule="auto"/>
        <w:ind w:left="360"/>
        <w:rPr>
          <w:rFonts w:ascii="Times New Roman" w:hAnsi="Times New Roman"/>
          <w:sz w:val="24"/>
          <w:szCs w:val="24"/>
        </w:rPr>
      </w:pPr>
      <w:r>
        <w:rPr>
          <w:rFonts w:ascii="Times New Roman" w:hAnsi="Times New Roman"/>
          <w:noProof/>
          <w:sz w:val="24"/>
          <w:szCs w:val="24"/>
        </w:rPr>
        <w:drawing>
          <wp:inline distT="0" distB="0" distL="0" distR="0" wp14:anchorId="41645E7F" wp14:editId="71C774EB">
            <wp:extent cx="2855626" cy="214819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istShoebyGender.pdf"/>
                    <pic:cNvPicPr/>
                  </pic:nvPicPr>
                  <pic:blipFill>
                    <a:blip r:embed="rId8">
                      <a:extLst>
                        <a:ext uri="{28A0092B-C50C-407E-A947-70E740481C1C}">
                          <a14:useLocalDpi xmlns:a14="http://schemas.microsoft.com/office/drawing/2010/main" val="0"/>
                        </a:ext>
                      </a:extLst>
                    </a:blip>
                    <a:stretch>
                      <a:fillRect/>
                    </a:stretch>
                  </pic:blipFill>
                  <pic:spPr>
                    <a:xfrm>
                      <a:off x="0" y="0"/>
                      <a:ext cx="2873783" cy="2161849"/>
                    </a:xfrm>
                    <a:prstGeom prst="rect">
                      <a:avLst/>
                    </a:prstGeom>
                  </pic:spPr>
                </pic:pic>
              </a:graphicData>
            </a:graphic>
          </wp:inline>
        </w:drawing>
      </w:r>
    </w:p>
    <w:p w14:paraId="44E115CE" w14:textId="2B1CFC55" w:rsidR="00443115" w:rsidRPr="00AC21F2" w:rsidRDefault="00596417" w:rsidP="00443115">
      <w:pPr>
        <w:pStyle w:val="ListParagraph"/>
        <w:spacing w:before="120" w:after="0" w:line="240" w:lineRule="auto"/>
        <w:ind w:left="360"/>
        <w:rPr>
          <w:sz w:val="24"/>
          <w:szCs w:val="24"/>
        </w:rPr>
      </w:pPr>
      <w:r w:rsidRPr="00AC21F2">
        <w:rPr>
          <w:sz w:val="24"/>
          <w:szCs w:val="24"/>
        </w:rPr>
        <w:t>To forecast Gender, w</w:t>
      </w:r>
      <w:r w:rsidR="00443115" w:rsidRPr="00AC21F2">
        <w:rPr>
          <w:sz w:val="24"/>
          <w:szCs w:val="24"/>
        </w:rPr>
        <w:t xml:space="preserve">ould a decision tree algorithm choose the Waist or Shoe feature to make the first split? </w:t>
      </w:r>
      <w:r w:rsidRPr="00AC21F2">
        <w:rPr>
          <w:sz w:val="24"/>
          <w:szCs w:val="24"/>
        </w:rPr>
        <w:t xml:space="preserve">Why? </w:t>
      </w:r>
      <w:r w:rsidR="00443115" w:rsidRPr="00AC21F2">
        <w:rPr>
          <w:sz w:val="24"/>
          <w:szCs w:val="24"/>
        </w:rPr>
        <w:t xml:space="preserve"> About where would the split occur (the decision boundary)? Why?</w:t>
      </w:r>
    </w:p>
    <w:p w14:paraId="74B84488" w14:textId="2EF00333" w:rsidR="00443115" w:rsidRPr="00AC21F2" w:rsidRDefault="00596417" w:rsidP="00443115">
      <w:pPr>
        <w:pStyle w:val="ListParagraph"/>
        <w:numPr>
          <w:ilvl w:val="0"/>
          <w:numId w:val="7"/>
        </w:numPr>
        <w:spacing w:before="120" w:after="0" w:line="240" w:lineRule="auto"/>
        <w:rPr>
          <w:sz w:val="24"/>
          <w:szCs w:val="24"/>
        </w:rPr>
      </w:pPr>
      <w:r w:rsidRPr="00AC21F2">
        <w:rPr>
          <w:sz w:val="24"/>
          <w:szCs w:val="24"/>
        </w:rPr>
        <w:t>How is it that given a decision tree with enough levels of depth, the model can recover the correct class value (e.g., Gender) with perfect accuracy?</w:t>
      </w:r>
    </w:p>
    <w:p w14:paraId="48B77F30" w14:textId="22E46C8F" w:rsidR="00596417" w:rsidRPr="00AC21F2" w:rsidRDefault="00596417" w:rsidP="00443115">
      <w:pPr>
        <w:pStyle w:val="ListParagraph"/>
        <w:numPr>
          <w:ilvl w:val="0"/>
          <w:numId w:val="7"/>
        </w:numPr>
        <w:spacing w:before="120" w:after="0" w:line="240" w:lineRule="auto"/>
        <w:rPr>
          <w:sz w:val="24"/>
          <w:szCs w:val="24"/>
        </w:rPr>
      </w:pPr>
      <w:r w:rsidRPr="00AC21F2">
        <w:rPr>
          <w:sz w:val="24"/>
          <w:szCs w:val="24"/>
        </w:rPr>
        <w:t>When conducting a machine learning analysis, how can the analyst detect overfitting?</w:t>
      </w:r>
    </w:p>
    <w:p w14:paraId="30258151" w14:textId="3F092479" w:rsidR="00EC2723" w:rsidRPr="00AC21F2" w:rsidRDefault="00EC2723" w:rsidP="00443115">
      <w:pPr>
        <w:pStyle w:val="ListParagraph"/>
        <w:numPr>
          <w:ilvl w:val="0"/>
          <w:numId w:val="7"/>
        </w:numPr>
        <w:spacing w:before="120" w:after="0" w:line="240" w:lineRule="auto"/>
        <w:rPr>
          <w:sz w:val="24"/>
          <w:szCs w:val="24"/>
        </w:rPr>
      </w:pPr>
      <w:r w:rsidRPr="00AC21F2">
        <w:rPr>
          <w:sz w:val="24"/>
          <w:szCs w:val="24"/>
        </w:rPr>
        <w:lastRenderedPageBreak/>
        <w:t>What is the distinction between a model parameter and a hyper-parameter? Give an example</w:t>
      </w:r>
      <w:r w:rsidR="00D04BE4" w:rsidRPr="00AC21F2">
        <w:rPr>
          <w:sz w:val="24"/>
          <w:szCs w:val="24"/>
        </w:rPr>
        <w:t>.</w:t>
      </w:r>
      <w:r w:rsidRPr="00AC21F2">
        <w:rPr>
          <w:sz w:val="24"/>
          <w:szCs w:val="24"/>
        </w:rPr>
        <w:t xml:space="preserve"> of each.</w:t>
      </w:r>
    </w:p>
    <w:p w14:paraId="50CDB338" w14:textId="51B47E12" w:rsidR="00EC2723" w:rsidRPr="00AC21F2" w:rsidRDefault="00464763" w:rsidP="00443115">
      <w:pPr>
        <w:pStyle w:val="ListParagraph"/>
        <w:numPr>
          <w:ilvl w:val="0"/>
          <w:numId w:val="7"/>
        </w:numPr>
        <w:spacing w:before="120" w:after="0" w:line="240" w:lineRule="auto"/>
        <w:rPr>
          <w:sz w:val="24"/>
          <w:szCs w:val="24"/>
        </w:rPr>
      </w:pPr>
      <w:r w:rsidRPr="00AC21F2">
        <w:rPr>
          <w:sz w:val="24"/>
          <w:szCs w:val="24"/>
        </w:rPr>
        <w:t>How is hyper-parameter tuning related to fishing? When is OK to do so?</w:t>
      </w:r>
    </w:p>
    <w:p w14:paraId="14554BDD" w14:textId="31475563" w:rsidR="00464763" w:rsidRPr="00AC21F2" w:rsidRDefault="00464763" w:rsidP="00443115">
      <w:pPr>
        <w:pStyle w:val="ListParagraph"/>
        <w:numPr>
          <w:ilvl w:val="0"/>
          <w:numId w:val="7"/>
        </w:numPr>
        <w:spacing w:before="120" w:after="0" w:line="240" w:lineRule="auto"/>
        <w:rPr>
          <w:sz w:val="24"/>
          <w:szCs w:val="24"/>
        </w:rPr>
      </w:pPr>
      <w:r w:rsidRPr="00AC21F2">
        <w:rPr>
          <w:sz w:val="24"/>
          <w:szCs w:val="24"/>
        </w:rPr>
        <w:t xml:space="preserve">A machine learning analyst investigates fit for a decision tree model </w:t>
      </w:r>
      <w:r w:rsidR="00961D8D" w:rsidRPr="00AC21F2">
        <w:rPr>
          <w:sz w:val="24"/>
          <w:szCs w:val="24"/>
        </w:rPr>
        <w:t xml:space="preserve">run </w:t>
      </w:r>
      <w:r w:rsidRPr="00AC21F2">
        <w:rPr>
          <w:sz w:val="24"/>
          <w:szCs w:val="24"/>
        </w:rPr>
        <w:t xml:space="preserve">with 2, 3 and 4 features at depths of 2 and 6, with a 3-fold cross-validation. </w:t>
      </w:r>
      <w:r w:rsidRPr="00AC21F2">
        <w:rPr>
          <w:sz w:val="24"/>
          <w:szCs w:val="24"/>
        </w:rPr>
        <w:br/>
        <w:t xml:space="preserve">a. How many distinct models are analyzed? </w:t>
      </w:r>
      <w:r w:rsidRPr="00AC21F2">
        <w:rPr>
          <w:sz w:val="24"/>
          <w:szCs w:val="24"/>
        </w:rPr>
        <w:br/>
        <w:t xml:space="preserve">b. How many analyses are performed? </w:t>
      </w:r>
      <w:r w:rsidRPr="00AC21F2">
        <w:rPr>
          <w:sz w:val="24"/>
          <w:szCs w:val="24"/>
        </w:rPr>
        <w:br/>
        <w:t>c. How many hyper-parameters are investigated?</w:t>
      </w:r>
    </w:p>
    <w:p w14:paraId="01FA974A" w14:textId="597EA468" w:rsidR="00464763" w:rsidRPr="00AC21F2" w:rsidRDefault="00464763" w:rsidP="00443115">
      <w:pPr>
        <w:pStyle w:val="ListParagraph"/>
        <w:numPr>
          <w:ilvl w:val="0"/>
          <w:numId w:val="7"/>
        </w:numPr>
        <w:spacing w:before="120" w:after="0" w:line="240" w:lineRule="auto"/>
        <w:rPr>
          <w:sz w:val="24"/>
          <w:szCs w:val="24"/>
        </w:rPr>
      </w:pPr>
      <w:r w:rsidRPr="00AC21F2">
        <w:rPr>
          <w:sz w:val="24"/>
          <w:szCs w:val="24"/>
        </w:rPr>
        <w:t>What is the relation of a random forest estimator/model to a decision tree?</w:t>
      </w:r>
    </w:p>
    <w:p w14:paraId="0086F086" w14:textId="7395D702" w:rsidR="00AD5EB0" w:rsidRPr="00AC21F2" w:rsidRDefault="00464763" w:rsidP="00AD5EB0">
      <w:pPr>
        <w:pStyle w:val="ListParagraph"/>
        <w:numPr>
          <w:ilvl w:val="0"/>
          <w:numId w:val="7"/>
        </w:numPr>
        <w:spacing w:before="120" w:after="0" w:line="240" w:lineRule="auto"/>
        <w:rPr>
          <w:sz w:val="24"/>
          <w:szCs w:val="24"/>
        </w:rPr>
      </w:pPr>
      <w:r w:rsidRPr="00AC21F2">
        <w:rPr>
          <w:sz w:val="24"/>
          <w:szCs w:val="24"/>
        </w:rPr>
        <w:t>What is local optimization (such as regarding the decision tree solution)? What is it</w:t>
      </w:r>
      <w:r w:rsidR="00B77AE4" w:rsidRPr="00AC21F2">
        <w:rPr>
          <w:sz w:val="24"/>
          <w:szCs w:val="24"/>
        </w:rPr>
        <w:t>s primary disadvantage?</w:t>
      </w:r>
    </w:p>
    <w:p w14:paraId="307C79C4" w14:textId="318D40FA" w:rsidR="00064171" w:rsidRPr="00AC21F2" w:rsidRDefault="00AD5EB0" w:rsidP="00064171">
      <w:pPr>
        <w:pStyle w:val="ListParagraph"/>
        <w:numPr>
          <w:ilvl w:val="0"/>
          <w:numId w:val="7"/>
        </w:numPr>
        <w:spacing w:before="120" w:after="0" w:line="240" w:lineRule="auto"/>
        <w:rPr>
          <w:sz w:val="24"/>
          <w:szCs w:val="24"/>
        </w:rPr>
      </w:pPr>
      <w:r w:rsidRPr="00AC21F2">
        <w:rPr>
          <w:sz w:val="24"/>
          <w:szCs w:val="24"/>
        </w:rPr>
        <w:t>When classifying customers to identify those most likely to churn (exist as a customer), which of the three-classification metrics is the most useful: accuracy, recall, or precision? Why?</w:t>
      </w:r>
    </w:p>
    <w:p w14:paraId="467BAA13" w14:textId="1186FD2C" w:rsidR="00BD1DB0" w:rsidRPr="00F82325" w:rsidRDefault="00BD1DB0" w:rsidP="00C72D84">
      <w:pPr>
        <w:pStyle w:val="Body"/>
        <w:spacing w:line="254" w:lineRule="auto"/>
        <w:ind w:left="360"/>
        <w:rPr>
          <w:rFonts w:ascii="Times New Roman" w:hAnsi="Times New Roman"/>
          <w:sz w:val="24"/>
          <w:szCs w:val="24"/>
        </w:rPr>
      </w:pPr>
    </w:p>
    <w:sectPr w:rsidR="00BD1DB0" w:rsidRPr="00F82325">
      <w:headerReference w:type="default" r:id="rId9"/>
      <w:footerReference w:type="default" r:id="rId10"/>
      <w:pgSz w:w="12240" w:h="15840"/>
      <w:pgMar w:top="1440" w:right="1440" w:bottom="1440" w:left="1440" w:header="449" w:footer="58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DC916" w14:textId="77777777" w:rsidR="00DE1346" w:rsidRDefault="00DE1346">
      <w:r>
        <w:separator/>
      </w:r>
    </w:p>
  </w:endnote>
  <w:endnote w:type="continuationSeparator" w:id="0">
    <w:p w14:paraId="3AA74EE3" w14:textId="77777777" w:rsidR="00DE1346" w:rsidRDefault="00DE1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Courier">
    <w:panose1 w:val="02000500000000000000"/>
    <w:charset w:val="00"/>
    <w:family w:val="auto"/>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8BF9" w14:textId="77777777" w:rsidR="00817456" w:rsidRDefault="00817456">
    <w:pPr>
      <w:pStyle w:val="Body"/>
      <w:spacing w:line="200" w:lineRule="exact"/>
      <w:rPr>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FC21C" w14:textId="77777777" w:rsidR="00DE1346" w:rsidRDefault="00DE1346">
      <w:r>
        <w:separator/>
      </w:r>
    </w:p>
  </w:footnote>
  <w:footnote w:type="continuationSeparator" w:id="0">
    <w:p w14:paraId="096DF6D9" w14:textId="77777777" w:rsidR="00DE1346" w:rsidRDefault="00DE1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95B08" w14:textId="6D2E46BC" w:rsidR="00817456" w:rsidRDefault="00817456">
    <w:pPr>
      <w:pStyle w:val="Body"/>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76D"/>
    <w:multiLevelType w:val="multilevel"/>
    <w:tmpl w:val="EB2CB16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5334D"/>
    <w:multiLevelType w:val="multilevel"/>
    <w:tmpl w:val="46162EB6"/>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2" w15:restartNumberingAfterBreak="0">
    <w:nsid w:val="03824A0C"/>
    <w:multiLevelType w:val="multilevel"/>
    <w:tmpl w:val="FB62777C"/>
    <w:lvl w:ilvl="0">
      <w:start w:val="1"/>
      <w:numFmt w:val="bullet"/>
      <w:lvlText w:val="✓"/>
      <w:lvlJc w:val="left"/>
      <w:pPr>
        <w:ind w:left="125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97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ind w:left="269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341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ind w:left="413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ind w:left="485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ind w:left="557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ind w:left="629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ind w:left="701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5AC47C1"/>
    <w:multiLevelType w:val="multilevel"/>
    <w:tmpl w:val="10222E44"/>
    <w:lvl w:ilvl="0">
      <w:start w:val="1"/>
      <w:numFmt w:val="lowerLetter"/>
      <w:lvlText w:val="%1."/>
      <w:lvlJc w:val="left"/>
      <w:pPr>
        <w:ind w:left="835"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5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75"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99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1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35"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5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7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595"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5E01BD2"/>
    <w:multiLevelType w:val="multilevel"/>
    <w:tmpl w:val="0409001F"/>
    <w:lvl w:ilvl="0">
      <w:start w:val="1"/>
      <w:numFmt w:val="decimal"/>
      <w:lvlText w:val="%1."/>
      <w:lvlJc w:val="left"/>
      <w:pPr>
        <w:ind w:left="360" w:hanging="36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B2944D3"/>
    <w:multiLevelType w:val="hybridMultilevel"/>
    <w:tmpl w:val="766A56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32E74"/>
    <w:multiLevelType w:val="multilevel"/>
    <w:tmpl w:val="04090025"/>
    <w:lvl w:ilvl="0">
      <w:start w:val="1"/>
      <w:numFmt w:val="decimal"/>
      <w:lvlText w:val="%1"/>
      <w:lvlJc w:val="left"/>
      <w:pPr>
        <w:ind w:left="432" w:hanging="43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96" w:hanging="129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44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1FE694C"/>
    <w:multiLevelType w:val="multilevel"/>
    <w:tmpl w:val="0409001D"/>
    <w:lvl w:ilvl="0">
      <w:start w:val="1"/>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180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216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252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288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324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7750BD5"/>
    <w:multiLevelType w:val="multilevel"/>
    <w:tmpl w:val="68FACFEC"/>
    <w:lvl w:ilvl="0">
      <w:start w:val="1"/>
      <w:numFmt w:val="lowerLetter"/>
      <w:lvlText w:val="%1."/>
      <w:lvlJc w:val="left"/>
      <w:pPr>
        <w:ind w:left="720"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16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8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32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0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7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48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F4A0989"/>
    <w:multiLevelType w:val="multilevel"/>
    <w:tmpl w:val="0409001F"/>
    <w:lvl w:ilvl="0">
      <w:start w:val="1"/>
      <w:numFmt w:val="decimal"/>
      <w:lvlText w:val="%1."/>
      <w:lvlJc w:val="left"/>
      <w:pPr>
        <w:ind w:left="360" w:hanging="36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8562F9C"/>
    <w:multiLevelType w:val="multilevel"/>
    <w:tmpl w:val="68FACFEC"/>
    <w:lvl w:ilvl="0">
      <w:start w:val="1"/>
      <w:numFmt w:val="lowerLetter"/>
      <w:lvlText w:val="%1."/>
      <w:lvlJc w:val="left"/>
      <w:pPr>
        <w:ind w:left="720"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16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8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32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0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7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48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86859B2"/>
    <w:multiLevelType w:val="hybridMultilevel"/>
    <w:tmpl w:val="E940C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5025F"/>
    <w:multiLevelType w:val="multilevel"/>
    <w:tmpl w:val="2B5E34C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2B080EB5"/>
    <w:multiLevelType w:val="multilevel"/>
    <w:tmpl w:val="FA0A088A"/>
    <w:lvl w:ilvl="0">
      <w:start w:val="1"/>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D4A2270"/>
    <w:multiLevelType w:val="hybridMultilevel"/>
    <w:tmpl w:val="ADAC4E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B4798B"/>
    <w:multiLevelType w:val="hybridMultilevel"/>
    <w:tmpl w:val="6E204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AC6632"/>
    <w:multiLevelType w:val="multilevel"/>
    <w:tmpl w:val="A04E4794"/>
    <w:lvl w:ilvl="0">
      <w:start w:val="1"/>
      <w:numFmt w:val="lowerLetter"/>
      <w:lvlText w:val="%1."/>
      <w:lvlJc w:val="left"/>
      <w:pPr>
        <w:ind w:left="840"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8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00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2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4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8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60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C4C5DE8"/>
    <w:multiLevelType w:val="hybridMultilevel"/>
    <w:tmpl w:val="A240DC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102115"/>
    <w:multiLevelType w:val="hybridMultilevel"/>
    <w:tmpl w:val="82929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8D1857"/>
    <w:multiLevelType w:val="multilevel"/>
    <w:tmpl w:val="EB2CB16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9F74DA"/>
    <w:multiLevelType w:val="multilevel"/>
    <w:tmpl w:val="062CFF5A"/>
    <w:lvl w:ilvl="0">
      <w:start w:val="1"/>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A6C44FE"/>
    <w:multiLevelType w:val="multilevel"/>
    <w:tmpl w:val="62304BF6"/>
    <w:lvl w:ilvl="0">
      <w:start w:val="3"/>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AFF6298"/>
    <w:multiLevelType w:val="hybridMultilevel"/>
    <w:tmpl w:val="1E8674E6"/>
    <w:lvl w:ilvl="0" w:tplc="D45C4E10">
      <w:start w:val="1"/>
      <w:numFmt w:val="decimal"/>
      <w:lvlText w:val="%1."/>
      <w:lvlJc w:val="left"/>
      <w:pPr>
        <w:ind w:left="720" w:hanging="360"/>
      </w:pPr>
      <w:rPr>
        <w:rFonts w:ascii="Calibri Light" w:hAnsi="Calibri Light"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4B09E6"/>
    <w:multiLevelType w:val="multilevel"/>
    <w:tmpl w:val="EB2CB16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FB69D2"/>
    <w:multiLevelType w:val="hybridMultilevel"/>
    <w:tmpl w:val="0DF604D4"/>
    <w:lvl w:ilvl="0" w:tplc="4D44AE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4E648AA"/>
    <w:multiLevelType w:val="hybridMultilevel"/>
    <w:tmpl w:val="A1407E2C"/>
    <w:lvl w:ilvl="0" w:tplc="2690C180">
      <w:start w:val="3"/>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6" w15:restartNumberingAfterBreak="0">
    <w:nsid w:val="68901DA2"/>
    <w:multiLevelType w:val="hybridMultilevel"/>
    <w:tmpl w:val="3E8878FE"/>
    <w:lvl w:ilvl="0" w:tplc="2E26E3F4">
      <w:start w:val="1"/>
      <w:numFmt w:val="decimal"/>
      <w:lvlText w:val="%1."/>
      <w:lvlJc w:val="left"/>
      <w:pPr>
        <w:ind w:left="1256" w:hanging="360"/>
      </w:pPr>
      <w:rPr>
        <w:rFonts w:hint="default"/>
        <w:sz w:val="22"/>
        <w:szCs w:val="22"/>
      </w:rPr>
    </w:lvl>
    <w:lvl w:ilvl="1" w:tplc="04090003" w:tentative="1">
      <w:start w:val="1"/>
      <w:numFmt w:val="bullet"/>
      <w:lvlText w:val="o"/>
      <w:lvlJc w:val="left"/>
      <w:pPr>
        <w:ind w:left="1976" w:hanging="360"/>
      </w:pPr>
      <w:rPr>
        <w:rFonts w:ascii="Courier New" w:hAnsi="Courier New" w:cs="Courier New" w:hint="default"/>
      </w:rPr>
    </w:lvl>
    <w:lvl w:ilvl="2" w:tplc="04090005" w:tentative="1">
      <w:start w:val="1"/>
      <w:numFmt w:val="bullet"/>
      <w:lvlText w:val=""/>
      <w:lvlJc w:val="left"/>
      <w:pPr>
        <w:ind w:left="2696" w:hanging="360"/>
      </w:pPr>
      <w:rPr>
        <w:rFonts w:ascii="Wingdings" w:hAnsi="Wingdings" w:hint="default"/>
      </w:rPr>
    </w:lvl>
    <w:lvl w:ilvl="3" w:tplc="04090001" w:tentative="1">
      <w:start w:val="1"/>
      <w:numFmt w:val="bullet"/>
      <w:lvlText w:val=""/>
      <w:lvlJc w:val="left"/>
      <w:pPr>
        <w:ind w:left="3416" w:hanging="360"/>
      </w:pPr>
      <w:rPr>
        <w:rFonts w:ascii="Symbol" w:hAnsi="Symbol" w:hint="default"/>
      </w:rPr>
    </w:lvl>
    <w:lvl w:ilvl="4" w:tplc="04090003" w:tentative="1">
      <w:start w:val="1"/>
      <w:numFmt w:val="bullet"/>
      <w:lvlText w:val="o"/>
      <w:lvlJc w:val="left"/>
      <w:pPr>
        <w:ind w:left="4136" w:hanging="360"/>
      </w:pPr>
      <w:rPr>
        <w:rFonts w:ascii="Courier New" w:hAnsi="Courier New" w:cs="Courier New" w:hint="default"/>
      </w:rPr>
    </w:lvl>
    <w:lvl w:ilvl="5" w:tplc="04090005" w:tentative="1">
      <w:start w:val="1"/>
      <w:numFmt w:val="bullet"/>
      <w:lvlText w:val=""/>
      <w:lvlJc w:val="left"/>
      <w:pPr>
        <w:ind w:left="4856" w:hanging="360"/>
      </w:pPr>
      <w:rPr>
        <w:rFonts w:ascii="Wingdings" w:hAnsi="Wingdings" w:hint="default"/>
      </w:rPr>
    </w:lvl>
    <w:lvl w:ilvl="6" w:tplc="04090001" w:tentative="1">
      <w:start w:val="1"/>
      <w:numFmt w:val="bullet"/>
      <w:lvlText w:val=""/>
      <w:lvlJc w:val="left"/>
      <w:pPr>
        <w:ind w:left="5576" w:hanging="360"/>
      </w:pPr>
      <w:rPr>
        <w:rFonts w:ascii="Symbol" w:hAnsi="Symbol" w:hint="default"/>
      </w:rPr>
    </w:lvl>
    <w:lvl w:ilvl="7" w:tplc="04090003" w:tentative="1">
      <w:start w:val="1"/>
      <w:numFmt w:val="bullet"/>
      <w:lvlText w:val="o"/>
      <w:lvlJc w:val="left"/>
      <w:pPr>
        <w:ind w:left="6296" w:hanging="360"/>
      </w:pPr>
      <w:rPr>
        <w:rFonts w:ascii="Courier New" w:hAnsi="Courier New" w:cs="Courier New" w:hint="default"/>
      </w:rPr>
    </w:lvl>
    <w:lvl w:ilvl="8" w:tplc="04090005" w:tentative="1">
      <w:start w:val="1"/>
      <w:numFmt w:val="bullet"/>
      <w:lvlText w:val=""/>
      <w:lvlJc w:val="left"/>
      <w:pPr>
        <w:ind w:left="7016" w:hanging="360"/>
      </w:pPr>
      <w:rPr>
        <w:rFonts w:ascii="Wingdings" w:hAnsi="Wingdings" w:hint="default"/>
      </w:rPr>
    </w:lvl>
  </w:abstractNum>
  <w:abstractNum w:abstractNumId="27" w15:restartNumberingAfterBreak="0">
    <w:nsid w:val="6B3110A9"/>
    <w:multiLevelType w:val="multilevel"/>
    <w:tmpl w:val="062CFF5A"/>
    <w:lvl w:ilvl="0">
      <w:start w:val="1"/>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1C6146D"/>
    <w:multiLevelType w:val="hybridMultilevel"/>
    <w:tmpl w:val="26061A8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DD0BDE"/>
    <w:multiLevelType w:val="hybridMultilevel"/>
    <w:tmpl w:val="93F81794"/>
    <w:lvl w:ilvl="0" w:tplc="DF066B58">
      <w:start w:val="1"/>
      <w:numFmt w:val="decimal"/>
      <w:lvlText w:val="%1."/>
      <w:lvlJc w:val="left"/>
      <w:pPr>
        <w:ind w:left="940" w:hanging="84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0" w15:restartNumberingAfterBreak="0">
    <w:nsid w:val="7DBC5E08"/>
    <w:multiLevelType w:val="multilevel"/>
    <w:tmpl w:val="62304BF6"/>
    <w:lvl w:ilvl="0">
      <w:start w:val="3"/>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7F45559A"/>
    <w:multiLevelType w:val="hybridMultilevel"/>
    <w:tmpl w:val="71F2CF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8A12A9"/>
    <w:multiLevelType w:val="multilevel"/>
    <w:tmpl w:val="A04E4794"/>
    <w:lvl w:ilvl="0">
      <w:start w:val="1"/>
      <w:numFmt w:val="lowerLetter"/>
      <w:lvlText w:val="%1."/>
      <w:lvlJc w:val="left"/>
      <w:pPr>
        <w:ind w:left="840"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8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00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2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4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8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60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7FE549B7"/>
    <w:multiLevelType w:val="hybridMultilevel"/>
    <w:tmpl w:val="56DCA95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12"/>
  </w:num>
  <w:num w:numId="2">
    <w:abstractNumId w:val="4"/>
  </w:num>
  <w:num w:numId="3">
    <w:abstractNumId w:val="10"/>
  </w:num>
  <w:num w:numId="4">
    <w:abstractNumId w:val="3"/>
  </w:num>
  <w:num w:numId="5">
    <w:abstractNumId w:val="16"/>
  </w:num>
  <w:num w:numId="6">
    <w:abstractNumId w:val="2"/>
  </w:num>
  <w:num w:numId="7">
    <w:abstractNumId w:val="27"/>
  </w:num>
  <w:num w:numId="8">
    <w:abstractNumId w:val="9"/>
  </w:num>
  <w:num w:numId="9">
    <w:abstractNumId w:val="7"/>
  </w:num>
  <w:num w:numId="10">
    <w:abstractNumId w:val="6"/>
  </w:num>
  <w:num w:numId="11">
    <w:abstractNumId w:val="32"/>
  </w:num>
  <w:num w:numId="12">
    <w:abstractNumId w:val="28"/>
  </w:num>
  <w:num w:numId="13">
    <w:abstractNumId w:val="8"/>
  </w:num>
  <w:num w:numId="14">
    <w:abstractNumId w:val="23"/>
  </w:num>
  <w:num w:numId="15">
    <w:abstractNumId w:val="11"/>
  </w:num>
  <w:num w:numId="16">
    <w:abstractNumId w:val="22"/>
  </w:num>
  <w:num w:numId="17">
    <w:abstractNumId w:val="5"/>
  </w:num>
  <w:num w:numId="18">
    <w:abstractNumId w:val="31"/>
  </w:num>
  <w:num w:numId="19">
    <w:abstractNumId w:val="0"/>
  </w:num>
  <w:num w:numId="20">
    <w:abstractNumId w:val="14"/>
  </w:num>
  <w:num w:numId="21">
    <w:abstractNumId w:val="19"/>
  </w:num>
  <w:num w:numId="22">
    <w:abstractNumId w:val="26"/>
  </w:num>
  <w:num w:numId="23">
    <w:abstractNumId w:val="26"/>
    <w:lvlOverride w:ilvl="0">
      <w:startOverride w:val="1"/>
    </w:lvlOverride>
  </w:num>
  <w:num w:numId="24">
    <w:abstractNumId w:val="33"/>
  </w:num>
  <w:num w:numId="25">
    <w:abstractNumId w:val="29"/>
  </w:num>
  <w:num w:numId="26">
    <w:abstractNumId w:val="17"/>
  </w:num>
  <w:num w:numId="27">
    <w:abstractNumId w:val="24"/>
  </w:num>
  <w:num w:numId="28">
    <w:abstractNumId w:val="25"/>
  </w:num>
  <w:num w:numId="29">
    <w:abstractNumId w:val="1"/>
  </w:num>
  <w:num w:numId="30">
    <w:abstractNumId w:val="18"/>
  </w:num>
  <w:num w:numId="31">
    <w:abstractNumId w:val="15"/>
  </w:num>
  <w:num w:numId="32">
    <w:abstractNumId w:val="21"/>
  </w:num>
  <w:num w:numId="33">
    <w:abstractNumId w:val="20"/>
  </w:num>
  <w:num w:numId="34">
    <w:abstractNumId w:val="13"/>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456"/>
    <w:rsid w:val="00064171"/>
    <w:rsid w:val="000774B0"/>
    <w:rsid w:val="000914FF"/>
    <w:rsid w:val="000C78DB"/>
    <w:rsid w:val="00105E00"/>
    <w:rsid w:val="00117489"/>
    <w:rsid w:val="0012359D"/>
    <w:rsid w:val="00144831"/>
    <w:rsid w:val="00162CE8"/>
    <w:rsid w:val="001715CB"/>
    <w:rsid w:val="0017730E"/>
    <w:rsid w:val="00182751"/>
    <w:rsid w:val="001A05A2"/>
    <w:rsid w:val="001B080B"/>
    <w:rsid w:val="001B4550"/>
    <w:rsid w:val="001D1394"/>
    <w:rsid w:val="001D4DB6"/>
    <w:rsid w:val="001D5785"/>
    <w:rsid w:val="001E2707"/>
    <w:rsid w:val="00205C94"/>
    <w:rsid w:val="00207362"/>
    <w:rsid w:val="002552C1"/>
    <w:rsid w:val="00272E39"/>
    <w:rsid w:val="002C2A10"/>
    <w:rsid w:val="002C2F14"/>
    <w:rsid w:val="002E0C5F"/>
    <w:rsid w:val="002E753A"/>
    <w:rsid w:val="002F0E28"/>
    <w:rsid w:val="00341CE9"/>
    <w:rsid w:val="003E6FCD"/>
    <w:rsid w:val="003F0763"/>
    <w:rsid w:val="00430485"/>
    <w:rsid w:val="0043733E"/>
    <w:rsid w:val="004402D2"/>
    <w:rsid w:val="00443115"/>
    <w:rsid w:val="0044660B"/>
    <w:rsid w:val="00464763"/>
    <w:rsid w:val="00474168"/>
    <w:rsid w:val="004908A6"/>
    <w:rsid w:val="004A4814"/>
    <w:rsid w:val="004B2370"/>
    <w:rsid w:val="004F25B5"/>
    <w:rsid w:val="0050387B"/>
    <w:rsid w:val="00552AC8"/>
    <w:rsid w:val="00587085"/>
    <w:rsid w:val="00596417"/>
    <w:rsid w:val="005D3893"/>
    <w:rsid w:val="00637B2F"/>
    <w:rsid w:val="006415FA"/>
    <w:rsid w:val="00644A1E"/>
    <w:rsid w:val="006A2119"/>
    <w:rsid w:val="006C5048"/>
    <w:rsid w:val="006C7814"/>
    <w:rsid w:val="006D7F92"/>
    <w:rsid w:val="006F15B7"/>
    <w:rsid w:val="006F699F"/>
    <w:rsid w:val="007A1DE2"/>
    <w:rsid w:val="007C76C7"/>
    <w:rsid w:val="007D1692"/>
    <w:rsid w:val="007D202A"/>
    <w:rsid w:val="007E63BD"/>
    <w:rsid w:val="008000BB"/>
    <w:rsid w:val="00803189"/>
    <w:rsid w:val="008114BD"/>
    <w:rsid w:val="00817456"/>
    <w:rsid w:val="00820108"/>
    <w:rsid w:val="00852AF2"/>
    <w:rsid w:val="00863AEF"/>
    <w:rsid w:val="008944A3"/>
    <w:rsid w:val="008A7B06"/>
    <w:rsid w:val="008F660B"/>
    <w:rsid w:val="00913195"/>
    <w:rsid w:val="00922541"/>
    <w:rsid w:val="00931854"/>
    <w:rsid w:val="00951921"/>
    <w:rsid w:val="00961D8D"/>
    <w:rsid w:val="0099258E"/>
    <w:rsid w:val="00995BA9"/>
    <w:rsid w:val="009A2092"/>
    <w:rsid w:val="009B5117"/>
    <w:rsid w:val="009C18BA"/>
    <w:rsid w:val="009E7CD6"/>
    <w:rsid w:val="00A000CC"/>
    <w:rsid w:val="00A05F9A"/>
    <w:rsid w:val="00A20BC8"/>
    <w:rsid w:val="00A432BE"/>
    <w:rsid w:val="00A45E64"/>
    <w:rsid w:val="00A52716"/>
    <w:rsid w:val="00A869CE"/>
    <w:rsid w:val="00A871FA"/>
    <w:rsid w:val="00AA0CA2"/>
    <w:rsid w:val="00AB17DC"/>
    <w:rsid w:val="00AB7A10"/>
    <w:rsid w:val="00AC21F2"/>
    <w:rsid w:val="00AD1438"/>
    <w:rsid w:val="00AD5EB0"/>
    <w:rsid w:val="00AD740A"/>
    <w:rsid w:val="00B035FC"/>
    <w:rsid w:val="00B614D7"/>
    <w:rsid w:val="00B62FE2"/>
    <w:rsid w:val="00B77AE4"/>
    <w:rsid w:val="00BB7418"/>
    <w:rsid w:val="00BD1DB0"/>
    <w:rsid w:val="00C07D69"/>
    <w:rsid w:val="00C13E23"/>
    <w:rsid w:val="00C15DAD"/>
    <w:rsid w:val="00C61382"/>
    <w:rsid w:val="00C619CB"/>
    <w:rsid w:val="00C72D84"/>
    <w:rsid w:val="00C73445"/>
    <w:rsid w:val="00C74FF4"/>
    <w:rsid w:val="00C7702E"/>
    <w:rsid w:val="00C90ECB"/>
    <w:rsid w:val="00CD6ED8"/>
    <w:rsid w:val="00D0262F"/>
    <w:rsid w:val="00D04BE4"/>
    <w:rsid w:val="00D17201"/>
    <w:rsid w:val="00D45946"/>
    <w:rsid w:val="00D63DC3"/>
    <w:rsid w:val="00D70005"/>
    <w:rsid w:val="00D727A2"/>
    <w:rsid w:val="00D93C43"/>
    <w:rsid w:val="00DB056D"/>
    <w:rsid w:val="00DE1346"/>
    <w:rsid w:val="00DE68F3"/>
    <w:rsid w:val="00DE7ED8"/>
    <w:rsid w:val="00DF00D1"/>
    <w:rsid w:val="00DF4715"/>
    <w:rsid w:val="00E0027A"/>
    <w:rsid w:val="00E5243A"/>
    <w:rsid w:val="00E67F14"/>
    <w:rsid w:val="00E84D5A"/>
    <w:rsid w:val="00EA0EE4"/>
    <w:rsid w:val="00EC2723"/>
    <w:rsid w:val="00EC3695"/>
    <w:rsid w:val="00EF6974"/>
    <w:rsid w:val="00F03000"/>
    <w:rsid w:val="00F1391B"/>
    <w:rsid w:val="00F231A5"/>
    <w:rsid w:val="00F360DD"/>
    <w:rsid w:val="00F40312"/>
    <w:rsid w:val="00F82325"/>
    <w:rsid w:val="00FB117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65D08"/>
  <w15:docId w15:val="{3D93D7A8-D9ED-BA4D-95E6-AB079FFA2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382"/>
    <w:rPr>
      <w:rFonts w:eastAsia="Times New Roman"/>
      <w:sz w:val="24"/>
      <w:szCs w:val="24"/>
    </w:rPr>
  </w:style>
  <w:style w:type="paragraph" w:styleId="Heading1">
    <w:name w:val="heading 1"/>
    <w:basedOn w:val="Normal"/>
    <w:next w:val="Normal"/>
    <w:link w:val="Heading1Char"/>
    <w:uiPriority w:val="9"/>
    <w:qFormat/>
    <w:rsid w:val="005C5EC6"/>
    <w:pPr>
      <w:keepNext/>
      <w:keepLines/>
      <w:spacing w:before="120"/>
      <w:jc w:val="center"/>
      <w:outlineLvl w:val="0"/>
    </w:pPr>
    <w:rPr>
      <w:rFonts w:ascii="Arial" w:eastAsiaTheme="majorEastAsia" w:hAnsi="Arial" w:cstheme="majorBidi"/>
      <w:color w:val="365F91" w:themeColor="accent1" w:themeShade="BF"/>
      <w:sz w:val="32"/>
      <w:szCs w:val="32"/>
    </w:rPr>
  </w:style>
  <w:style w:type="paragraph" w:styleId="Heading2">
    <w:name w:val="heading 2"/>
    <w:basedOn w:val="Normal"/>
    <w:next w:val="Normal"/>
    <w:qFormat/>
    <w:rsid w:val="00777E5E"/>
    <w:pPr>
      <w:keepNext/>
      <w:spacing w:before="480" w:after="120"/>
      <w:outlineLvl w:val="1"/>
    </w:pPr>
    <w:rPr>
      <w:rFonts w:ascii="Calibri Light" w:hAnsi="Calibri Light" w:cs="Arial Unicode MS"/>
      <w:b/>
      <w:bCs/>
      <w:color w:val="365F91" w:themeColor="accent1" w:themeShade="BF"/>
      <w:sz w:val="30"/>
      <w:szCs w:val="32"/>
    </w:rPr>
  </w:style>
  <w:style w:type="paragraph" w:styleId="Heading3">
    <w:name w:val="heading 3"/>
    <w:basedOn w:val="Normal"/>
    <w:next w:val="Normal"/>
    <w:qFormat/>
    <w:rsid w:val="00777E5E"/>
    <w:pPr>
      <w:keepNext/>
      <w:spacing w:before="360" w:after="120" w:line="288" w:lineRule="auto"/>
      <w:outlineLvl w:val="2"/>
    </w:pPr>
    <w:rPr>
      <w:rFonts w:ascii="Calibri Light" w:hAnsi="Calibri Light" w:cs="Arial Unicode MS"/>
      <w:b/>
      <w:color w:val="365F91" w:themeColor="accent1" w:themeShade="BF"/>
      <w:spacing w:val="5"/>
      <w:sz w:val="26"/>
      <w:szCs w:val="28"/>
    </w:rPr>
  </w:style>
  <w:style w:type="paragraph" w:styleId="Heading5">
    <w:name w:val="heading 5"/>
    <w:basedOn w:val="Heading"/>
    <w:next w:val="BodyText"/>
    <w:qFormat/>
    <w:pPr>
      <w:numPr>
        <w:ilvl w:val="4"/>
        <w:numId w:val="1"/>
      </w:numPr>
      <w:spacing w:before="29" w:after="58"/>
      <w:outlineLvl w:val="4"/>
    </w:pPr>
    <w:rPr>
      <w:b/>
      <w:bCs/>
      <w:color w:val="5983B0"/>
      <w:sz w:val="24"/>
      <w:szCs w:val="24"/>
    </w:rPr>
  </w:style>
  <w:style w:type="paragraph" w:styleId="Heading6">
    <w:name w:val="heading 6"/>
    <w:basedOn w:val="Heading"/>
    <w:next w:val="BodyText"/>
    <w:qFormat/>
    <w:pPr>
      <w:numPr>
        <w:ilvl w:val="5"/>
        <w:numId w:val="1"/>
      </w:numPr>
      <w:spacing w:before="60" w:after="60"/>
      <w:outlineLvl w:val="5"/>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272FA7"/>
    <w:rPr>
      <w:u w:val="single"/>
    </w:rPr>
  </w:style>
  <w:style w:type="character" w:customStyle="1" w:styleId="Link">
    <w:name w:val="Link"/>
    <w:qFormat/>
    <w:rsid w:val="00272FA7"/>
    <w:rPr>
      <w:color w:val="0000FF"/>
      <w:u w:val="single" w:color="0000FF"/>
    </w:rPr>
  </w:style>
  <w:style w:type="character" w:customStyle="1" w:styleId="Hyperlink0">
    <w:name w:val="Hyperlink.0"/>
    <w:basedOn w:val="Link"/>
    <w:qFormat/>
    <w:rsid w:val="00272FA7"/>
    <w:rPr>
      <w:rFonts w:ascii="Times New Roman" w:eastAsia="Times New Roman" w:hAnsi="Times New Roman" w:cs="Times New Roman"/>
      <w:color w:val="0000FF"/>
      <w:u w:val="single" w:color="0000FF"/>
    </w:rPr>
  </w:style>
  <w:style w:type="character" w:customStyle="1" w:styleId="None">
    <w:name w:val="None"/>
    <w:qFormat/>
    <w:rsid w:val="00272FA7"/>
  </w:style>
  <w:style w:type="character" w:customStyle="1" w:styleId="Hyperlink1">
    <w:name w:val="Hyperlink.1"/>
    <w:basedOn w:val="None"/>
    <w:qFormat/>
    <w:rsid w:val="00272FA7"/>
    <w:rPr>
      <w:rFonts w:ascii="Courier" w:eastAsia="Courier" w:hAnsi="Courier" w:cs="Courier"/>
      <w:color w:val="0072BC"/>
      <w:u w:val="none" w:color="0072BC"/>
    </w:rPr>
  </w:style>
  <w:style w:type="character" w:customStyle="1" w:styleId="Hyperlink2">
    <w:name w:val="Hyperlink.2"/>
    <w:basedOn w:val="None"/>
    <w:qFormat/>
    <w:rsid w:val="00272FA7"/>
    <w:rPr>
      <w:rFonts w:ascii="Times New Roman" w:eastAsia="Times New Roman" w:hAnsi="Times New Roman" w:cs="Times New Roman"/>
      <w:color w:val="0072BC"/>
      <w:u w:val="none" w:color="0072BC"/>
    </w:rPr>
  </w:style>
  <w:style w:type="character" w:customStyle="1" w:styleId="HeaderChar">
    <w:name w:val="Header Char"/>
    <w:basedOn w:val="DefaultParagraphFont"/>
    <w:link w:val="Header"/>
    <w:uiPriority w:val="99"/>
    <w:qFormat/>
    <w:rsid w:val="0038221E"/>
    <w:rPr>
      <w:sz w:val="24"/>
      <w:szCs w:val="24"/>
    </w:rPr>
  </w:style>
  <w:style w:type="character" w:customStyle="1" w:styleId="FooterChar">
    <w:name w:val="Footer Char"/>
    <w:basedOn w:val="DefaultParagraphFont"/>
    <w:link w:val="Footer"/>
    <w:uiPriority w:val="99"/>
    <w:qFormat/>
    <w:rsid w:val="0038221E"/>
    <w:rPr>
      <w:sz w:val="24"/>
      <w:szCs w:val="24"/>
    </w:rPr>
  </w:style>
  <w:style w:type="character" w:customStyle="1" w:styleId="Heading1Char">
    <w:name w:val="Heading 1 Char"/>
    <w:basedOn w:val="DefaultParagraphFont"/>
    <w:link w:val="Heading1"/>
    <w:uiPriority w:val="9"/>
    <w:qFormat/>
    <w:rsid w:val="005C5EC6"/>
    <w:rPr>
      <w:rFonts w:ascii="Arial" w:eastAsiaTheme="majorEastAsia" w:hAnsi="Arial" w:cstheme="majorBidi"/>
      <w:color w:val="365F91" w:themeColor="accent1" w:themeShade="BF"/>
      <w:sz w:val="32"/>
      <w:szCs w:val="32"/>
    </w:rPr>
  </w:style>
  <w:style w:type="character" w:customStyle="1" w:styleId="ListLabel1">
    <w:name w:val="ListLabel 1"/>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
    <w:name w:val="ListLabel 2"/>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
    <w:name w:val="ListLabel 3"/>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
    <w:name w:val="ListLabel 5"/>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
    <w:name w:val="ListLabel 6"/>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
    <w:name w:val="ListLabel 7"/>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
    <w:name w:val="ListLabel 8"/>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
    <w:name w:val="ListLabel 9"/>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
    <w:name w:val="ListLabel 10"/>
    <w:qFormat/>
    <w:rPr>
      <w:rFonts w:ascii="Times New Roman" w:eastAsia="Arial Unicode MS" w:hAnsi="Times New Roman"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
    <w:name w:val="ListLabel 11"/>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
    <w:name w:val="ListLabel 12"/>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3">
    <w:name w:val="ListLabel 13"/>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4">
    <w:name w:val="ListLabel 14"/>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5">
    <w:name w:val="ListLabel 15"/>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6">
    <w:name w:val="ListLabel 16"/>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7">
    <w:name w:val="ListLabel 17"/>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8">
    <w:name w:val="ListLabel 18"/>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9">
    <w:name w:val="ListLabel 1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
    <w:name w:val="ListLabel 2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1">
    <w:name w:val="ListLabel 2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2">
    <w:name w:val="ListLabel 2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3">
    <w:name w:val="ListLabel 2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4">
    <w:name w:val="ListLabel 2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5">
    <w:name w:val="ListLabel 2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6">
    <w:name w:val="ListLabel 2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7">
    <w:name w:val="ListLabel 2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8">
    <w:name w:val="ListLabel 28"/>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9">
    <w:name w:val="ListLabel 2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0">
    <w:name w:val="ListLabel 3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1">
    <w:name w:val="ListLabel 3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2">
    <w:name w:val="ListLabel 3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3">
    <w:name w:val="ListLabel 3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4">
    <w:name w:val="ListLabel 3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5">
    <w:name w:val="ListLabel 3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6">
    <w:name w:val="ListLabel 3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7">
    <w:name w:val="ListLabel 3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8">
    <w:name w:val="ListLabel 3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9">
    <w:name w:val="ListLabel 3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0">
    <w:name w:val="ListLabel 4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1">
    <w:name w:val="ListLabel 4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2">
    <w:name w:val="ListLabel 4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3">
    <w:name w:val="ListLabel 4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4">
    <w:name w:val="ListLabel 4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5">
    <w:name w:val="ListLabel 4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6">
    <w:name w:val="ListLabel 46"/>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7">
    <w:name w:val="ListLabel 4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8">
    <w:name w:val="ListLabel 4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9">
    <w:name w:val="ListLabel 4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0">
    <w:name w:val="ListLabel 5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1">
    <w:name w:val="ListLabel 5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2">
    <w:name w:val="ListLabel 5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3">
    <w:name w:val="ListLabel 5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4">
    <w:name w:val="ListLabel 5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5">
    <w:name w:val="ListLabel 55"/>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6">
    <w:name w:val="ListLabel 5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7">
    <w:name w:val="ListLabel 5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8">
    <w:name w:val="ListLabel 5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9">
    <w:name w:val="ListLabel 5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0">
    <w:name w:val="ListLabel 6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1">
    <w:name w:val="ListLabel 6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2">
    <w:name w:val="ListLabel 6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3">
    <w:name w:val="ListLabel 6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4">
    <w:name w:val="ListLabel 6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5">
    <w:name w:val="ListLabel 6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6">
    <w:name w:val="ListLabel 6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7">
    <w:name w:val="ListLabel 6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8">
    <w:name w:val="ListLabel 6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9">
    <w:name w:val="ListLabel 6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0">
    <w:name w:val="ListLabel 7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1">
    <w:name w:val="ListLabel 7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2">
    <w:name w:val="ListLabel 7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3">
    <w:name w:val="ListLabel 73"/>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4">
    <w:name w:val="ListLabel 7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5">
    <w:name w:val="ListLabel 7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6">
    <w:name w:val="ListLabel 7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7">
    <w:name w:val="ListLabel 7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8">
    <w:name w:val="ListLabel 7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9">
    <w:name w:val="ListLabel 7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0">
    <w:name w:val="ListLabel 8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1">
    <w:name w:val="ListLabel 8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2">
    <w:name w:val="ListLabel 82"/>
    <w:qFormat/>
    <w:rPr>
      <w:rFonts w:eastAsia="Calibri"/>
    </w:rPr>
  </w:style>
  <w:style w:type="character" w:customStyle="1" w:styleId="ListLabel83">
    <w:name w:val="ListLabel 83"/>
    <w:qFormat/>
    <w:rPr>
      <w:rFonts w:ascii="Courier New" w:hAnsi="Courier New"/>
      <w:b/>
      <w:bCs/>
      <w:sz w:val="20"/>
      <w:szCs w:val="20"/>
      <w:lang w:val="pt-BR"/>
    </w:rPr>
  </w:style>
  <w:style w:type="character" w:customStyle="1" w:styleId="ListLabel84">
    <w:name w:val="ListLabel 84"/>
    <w:qFormat/>
  </w:style>
  <w:style w:type="character" w:customStyle="1" w:styleId="ListLabel85">
    <w:name w:val="ListLabel 85"/>
    <w:qFormat/>
    <w:rPr>
      <w:rFonts w:ascii="Times New Roman" w:hAnsi="Times New Roman"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6">
    <w:name w:val="ListLabel 86"/>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7">
    <w:name w:val="ListLabel 87"/>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8">
    <w:name w:val="ListLabel 88"/>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9">
    <w:name w:val="ListLabel 89"/>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0">
    <w:name w:val="ListLabel 90"/>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1">
    <w:name w:val="ListLabel 91"/>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2">
    <w:name w:val="ListLabel 92"/>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3">
    <w:name w:val="ListLabel 93"/>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4">
    <w:name w:val="ListLabel 94"/>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5">
    <w:name w:val="ListLabel 9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6">
    <w:name w:val="ListLabel 9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7">
    <w:name w:val="ListLabel 9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8">
    <w:name w:val="ListLabel 9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9">
    <w:name w:val="ListLabel 9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0">
    <w:name w:val="ListLabel 10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1">
    <w:name w:val="ListLabel 10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2">
    <w:name w:val="ListLabel 10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3">
    <w:name w:val="ListLabel 103"/>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4">
    <w:name w:val="ListLabel 10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5">
    <w:name w:val="ListLabel 10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6">
    <w:name w:val="ListLabel 10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7">
    <w:name w:val="ListLabel 10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8">
    <w:name w:val="ListLabel 10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9">
    <w:name w:val="ListLabel 10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0">
    <w:name w:val="ListLabel 11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1">
    <w:name w:val="ListLabel 11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2">
    <w:name w:val="ListLabel 112"/>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3">
    <w:name w:val="ListLabel 11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4">
    <w:name w:val="ListLabel 11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5">
    <w:name w:val="ListLabel 11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6">
    <w:name w:val="ListLabel 11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7">
    <w:name w:val="ListLabel 11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8">
    <w:name w:val="ListLabel 11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9">
    <w:name w:val="ListLabel 11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0">
    <w:name w:val="ListLabel 12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1">
    <w:name w:val="ListLabel 121"/>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2">
    <w:name w:val="ListLabel 12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3">
    <w:name w:val="ListLabel 12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4">
    <w:name w:val="ListLabel 12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5">
    <w:name w:val="ListLabel 12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6">
    <w:name w:val="ListLabel 12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7">
    <w:name w:val="ListLabel 12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8">
    <w:name w:val="ListLabel 12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9">
    <w:name w:val="ListLabel 12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30">
    <w:name w:val="ListLabel 130"/>
    <w:qFormat/>
    <w:rPr>
      <w:rFonts w:eastAsia="Calibri"/>
    </w:rPr>
  </w:style>
  <w:style w:type="character" w:customStyle="1" w:styleId="ListLabel131">
    <w:name w:val="ListLabel 131"/>
    <w:qFormat/>
    <w:rPr>
      <w:rFonts w:ascii="Courier New" w:hAnsi="Courier New"/>
      <w:b/>
      <w:bCs/>
      <w:sz w:val="20"/>
      <w:szCs w:val="20"/>
      <w:lang w:val="pt-BR"/>
    </w:rPr>
  </w:style>
  <w:style w:type="character" w:customStyle="1" w:styleId="ListLabel132">
    <w:name w:val="ListLabel 132"/>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Footer">
    <w:name w:val="Header &amp; Footer"/>
    <w:qFormat/>
    <w:rsid w:val="00272FA7"/>
    <w:pPr>
      <w:tabs>
        <w:tab w:val="right" w:pos="9020"/>
      </w:tabs>
    </w:pPr>
    <w:rPr>
      <w:rFonts w:ascii="Helvetica" w:hAnsi="Helvetica" w:cs="Arial Unicode MS"/>
      <w:color w:val="000000"/>
      <w:sz w:val="24"/>
      <w:szCs w:val="24"/>
    </w:rPr>
  </w:style>
  <w:style w:type="paragraph" w:customStyle="1" w:styleId="Body">
    <w:name w:val="Body"/>
    <w:qFormat/>
    <w:rsid w:val="00272FA7"/>
    <w:pPr>
      <w:widowControl w:val="0"/>
      <w:ind w:left="100"/>
    </w:pPr>
    <w:rPr>
      <w:rFonts w:ascii="Calibri" w:eastAsia="Calibri" w:hAnsi="Calibri" w:cs="Calibri"/>
      <w:color w:val="000000"/>
      <w:sz w:val="22"/>
      <w:szCs w:val="22"/>
      <w:u w:color="000000"/>
    </w:rPr>
  </w:style>
  <w:style w:type="paragraph" w:styleId="ListParagraph">
    <w:name w:val="List Paragraph"/>
    <w:uiPriority w:val="34"/>
    <w:qFormat/>
    <w:rsid w:val="00272FA7"/>
    <w:pPr>
      <w:widowControl w:val="0"/>
      <w:spacing w:after="200" w:line="276" w:lineRule="auto"/>
      <w:ind w:left="720"/>
    </w:pPr>
    <w:rPr>
      <w:rFonts w:ascii="Calibri" w:eastAsia="Calibri" w:hAnsi="Calibri" w:cs="Calibri"/>
      <w:color w:val="000000"/>
      <w:sz w:val="22"/>
      <w:szCs w:val="22"/>
      <w:u w:color="000000"/>
    </w:rPr>
  </w:style>
  <w:style w:type="paragraph" w:styleId="Header">
    <w:name w:val="header"/>
    <w:basedOn w:val="Normal"/>
    <w:link w:val="HeaderChar"/>
    <w:uiPriority w:val="99"/>
    <w:unhideWhenUsed/>
    <w:rsid w:val="0038221E"/>
    <w:pPr>
      <w:tabs>
        <w:tab w:val="center" w:pos="4680"/>
        <w:tab w:val="right" w:pos="9360"/>
      </w:tabs>
    </w:pPr>
  </w:style>
  <w:style w:type="paragraph" w:styleId="Footer">
    <w:name w:val="footer"/>
    <w:basedOn w:val="Normal"/>
    <w:link w:val="FooterChar"/>
    <w:uiPriority w:val="99"/>
    <w:unhideWhenUsed/>
    <w:rsid w:val="0038221E"/>
    <w:pPr>
      <w:tabs>
        <w:tab w:val="center" w:pos="4680"/>
        <w:tab w:val="right" w:pos="9360"/>
      </w:tabs>
    </w:pPr>
  </w:style>
  <w:style w:type="paragraph" w:styleId="NoSpacing">
    <w:name w:val="No Spacing"/>
    <w:uiPriority w:val="1"/>
    <w:qFormat/>
    <w:rsid w:val="004E03C9"/>
    <w:rPr>
      <w:sz w:val="24"/>
      <w:szCs w:val="24"/>
    </w:rPr>
  </w:style>
  <w:style w:type="paragraph" w:customStyle="1" w:styleId="FrameContents">
    <w:name w:val="Frame Contents"/>
    <w:basedOn w:val="Normal"/>
    <w:qFormat/>
  </w:style>
  <w:style w:type="paragraph" w:styleId="IndexHeading">
    <w:name w:val="index heading"/>
    <w:basedOn w:val="Heading6"/>
    <w:pPr>
      <w:suppressLineNumbers/>
      <w:outlineLvl w:val="9"/>
    </w:pPr>
    <w:rPr>
      <w:sz w:val="32"/>
      <w:szCs w:val="32"/>
    </w:rPr>
  </w:style>
  <w:style w:type="numbering" w:customStyle="1" w:styleId="ImportedStyle2">
    <w:name w:val="Imported Style 2"/>
    <w:qFormat/>
    <w:rsid w:val="00272FA7"/>
  </w:style>
  <w:style w:type="numbering" w:customStyle="1" w:styleId="ImportedStyle3">
    <w:name w:val="Imported Style 3"/>
    <w:qFormat/>
    <w:rsid w:val="00272FA7"/>
  </w:style>
  <w:style w:type="numbering" w:customStyle="1" w:styleId="ImportedStyle4">
    <w:name w:val="Imported Style 4"/>
    <w:qFormat/>
    <w:rsid w:val="00272FA7"/>
  </w:style>
  <w:style w:type="numbering" w:customStyle="1" w:styleId="ImportedStyle5">
    <w:name w:val="Imported Style 5"/>
    <w:qFormat/>
    <w:rsid w:val="00272FA7"/>
  </w:style>
  <w:style w:type="character" w:styleId="Hyperlink">
    <w:name w:val="Hyperlink"/>
    <w:basedOn w:val="DefaultParagraphFont"/>
    <w:uiPriority w:val="99"/>
    <w:unhideWhenUsed/>
    <w:rsid w:val="004402D2"/>
    <w:rPr>
      <w:color w:val="0000FF" w:themeColor="hyperlink"/>
      <w:u w:val="single"/>
    </w:rPr>
  </w:style>
  <w:style w:type="character" w:styleId="UnresolvedMention">
    <w:name w:val="Unresolved Mention"/>
    <w:basedOn w:val="DefaultParagraphFont"/>
    <w:uiPriority w:val="99"/>
    <w:semiHidden/>
    <w:unhideWhenUsed/>
    <w:rsid w:val="004402D2"/>
    <w:rPr>
      <w:color w:val="605E5C"/>
      <w:shd w:val="clear" w:color="auto" w:fill="E1DFDD"/>
    </w:rPr>
  </w:style>
  <w:style w:type="character" w:customStyle="1" w:styleId="apple-converted-space">
    <w:name w:val="apple-converted-space"/>
    <w:basedOn w:val="DefaultParagraphFont"/>
    <w:rsid w:val="00C72D84"/>
  </w:style>
  <w:style w:type="character" w:styleId="FollowedHyperlink">
    <w:name w:val="FollowedHyperlink"/>
    <w:basedOn w:val="DefaultParagraphFont"/>
    <w:uiPriority w:val="99"/>
    <w:semiHidden/>
    <w:unhideWhenUsed/>
    <w:rsid w:val="009E7CD6"/>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538892">
      <w:bodyDiv w:val="1"/>
      <w:marLeft w:val="0"/>
      <w:marRight w:val="0"/>
      <w:marTop w:val="0"/>
      <w:marBottom w:val="0"/>
      <w:divBdr>
        <w:top w:val="none" w:sz="0" w:space="0" w:color="auto"/>
        <w:left w:val="none" w:sz="0" w:space="0" w:color="auto"/>
        <w:bottom w:val="none" w:sz="0" w:space="0" w:color="auto"/>
        <w:right w:val="none" w:sz="0" w:space="0" w:color="auto"/>
      </w:divBdr>
    </w:div>
    <w:div w:id="1816332582">
      <w:bodyDiv w:val="1"/>
      <w:marLeft w:val="0"/>
      <w:marRight w:val="0"/>
      <w:marTop w:val="0"/>
      <w:marBottom w:val="0"/>
      <w:divBdr>
        <w:top w:val="none" w:sz="0" w:space="0" w:color="auto"/>
        <w:left w:val="none" w:sz="0" w:space="0" w:color="auto"/>
        <w:bottom w:val="none" w:sz="0" w:space="0" w:color="auto"/>
        <w:right w:val="none" w:sz="0" w:space="0" w:color="auto"/>
      </w:divBdr>
      <w:divsChild>
        <w:div w:id="2072389821">
          <w:marLeft w:val="0"/>
          <w:marRight w:val="0"/>
          <w:marTop w:val="0"/>
          <w:marBottom w:val="0"/>
          <w:divBdr>
            <w:top w:val="none" w:sz="0" w:space="0" w:color="auto"/>
            <w:left w:val="none" w:sz="0" w:space="0" w:color="auto"/>
            <w:bottom w:val="none" w:sz="0" w:space="0" w:color="auto"/>
            <w:right w:val="none" w:sz="0" w:space="0" w:color="auto"/>
          </w:divBdr>
        </w:div>
        <w:div w:id="17040119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F30C0-6CF9-6949-AC3F-C5100A21A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2</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Portland State University</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Gerbing</dc:creator>
  <dc:description/>
  <cp:lastModifiedBy>David Gerbing</cp:lastModifiedBy>
  <cp:revision>65</cp:revision>
  <dcterms:created xsi:type="dcterms:W3CDTF">2019-03-31T21:45:00Z</dcterms:created>
  <dcterms:modified xsi:type="dcterms:W3CDTF">2022-02-06T11:59:00Z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Portland State University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