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AF52" w14:textId="18C3100A" w:rsidR="002E7BDD" w:rsidRDefault="005A2523">
      <w:pPr>
        <w:pStyle w:val="Heading"/>
        <w:spacing w:before="0"/>
      </w:pPr>
      <w:r>
        <w:t xml:space="preserve">ISQA 523 – </w:t>
      </w:r>
      <w:r w:rsidRPr="004C09BD">
        <w:rPr>
          <w:lang w:val="en-US"/>
        </w:rPr>
        <w:t>Winter</w:t>
      </w:r>
      <w:r>
        <w:t xml:space="preserve"> 202</w:t>
      </w:r>
      <w:r w:rsidR="00A45D46">
        <w:t>2</w:t>
      </w:r>
    </w:p>
    <w:p w14:paraId="5F709A3B" w14:textId="77777777" w:rsidR="002E7BDD" w:rsidRDefault="005A2523">
      <w:pPr>
        <w:pStyle w:val="Heading"/>
      </w:pPr>
      <w:r>
        <w:rPr>
          <w:lang w:val="en-US"/>
        </w:rPr>
        <w:t>Homework Week 1</w:t>
      </w:r>
    </w:p>
    <w:p w14:paraId="7DD9A12C" w14:textId="77777777" w:rsidR="002E7BDD" w:rsidRDefault="005A2523" w:rsidP="00A45D46">
      <w:pPr>
        <w:pStyle w:val="Heading2"/>
        <w:spacing w:before="240"/>
        <w:rPr>
          <w:rFonts w:hint="eastAsia"/>
          <w:u w:val="single"/>
        </w:rPr>
      </w:pPr>
      <w:r>
        <w:t>Directions</w:t>
      </w:r>
    </w:p>
    <w:p w14:paraId="72C6D80B" w14:textId="77777777" w:rsidR="002E7BDD" w:rsidRPr="00A45D46" w:rsidRDefault="005A2523">
      <w:pPr>
        <w:pStyle w:val="BodyA"/>
        <w:spacing w:line="252" w:lineRule="auto"/>
        <w:ind w:left="0"/>
        <w:rPr>
          <w:rFonts w:eastAsia="Times New Roman" w:cs="Calibri"/>
          <w:sz w:val="24"/>
          <w:szCs w:val="24"/>
        </w:rPr>
      </w:pPr>
      <w:r w:rsidRPr="00A45D46">
        <w:rPr>
          <w:rFonts w:cs="Calibri"/>
          <w:sz w:val="24"/>
          <w:szCs w:val="24"/>
        </w:rPr>
        <w:t xml:space="preserve">It is OK to work together on the Homework. Of course, make sure that everyone working together on an assignment is learning the material. If you work as a group, every one turn in a copy, but put everyone's name in the note field when turning in the homework under one of your names. And, of course, everyone's name on each document. </w:t>
      </w:r>
    </w:p>
    <w:p w14:paraId="515B1608" w14:textId="77777777" w:rsidR="002E7BDD" w:rsidRDefault="005A2523">
      <w:pPr>
        <w:pStyle w:val="Heading2"/>
        <w:rPr>
          <w:rFonts w:hint="eastAsia"/>
        </w:rPr>
      </w:pPr>
      <w:r>
        <w:rPr>
          <w:lang w:val="en-US"/>
        </w:rPr>
        <w:t>Short-</w:t>
      </w:r>
      <w:r w:rsidRPr="004C09BD">
        <w:rPr>
          <w:lang w:val="en-US"/>
        </w:rPr>
        <w:t xml:space="preserve">Answer </w:t>
      </w:r>
      <w:r>
        <w:rPr>
          <w:lang w:val="en-US"/>
        </w:rPr>
        <w:t>Problems</w:t>
      </w:r>
    </w:p>
    <w:p w14:paraId="2E690A72" w14:textId="77777777" w:rsidR="002E7BDD" w:rsidRPr="00A45D46" w:rsidRDefault="005A2523">
      <w:pPr>
        <w:pStyle w:val="BodyA"/>
        <w:spacing w:after="120" w:line="252" w:lineRule="auto"/>
        <w:ind w:left="0"/>
        <w:rPr>
          <w:rFonts w:eastAsia="Times New Roman" w:cs="Calibri"/>
          <w:sz w:val="24"/>
          <w:szCs w:val="24"/>
        </w:rPr>
      </w:pPr>
      <w:r w:rsidRPr="00A45D46">
        <w:rPr>
          <w:rFonts w:cs="Calibri"/>
          <w:sz w:val="24"/>
          <w:szCs w:val="24"/>
        </w:rPr>
        <w:t>These concepts can appear on the optional short-answer part of the tests. As part of this homework, answer the following questions, usually just several sentences that include the definition.</w:t>
      </w:r>
    </w:p>
    <w:p w14:paraId="0EC29394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What is supervised machine learning? How is it related to regression analysis?</w:t>
      </w:r>
    </w:p>
    <w:p w14:paraId="59A45846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What are the two inter-related goals of supervised machine learning?</w:t>
      </w:r>
    </w:p>
    <w:p w14:paraId="10DB6886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Why must the fit of a model always be tested on new data beyond the data used to train the model?</w:t>
      </w:r>
    </w:p>
    <w:p w14:paraId="4C459028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A fitted value of y is computed by the model. Not all fitted values are forecasts. Explain.</w:t>
      </w:r>
    </w:p>
    <w:p w14:paraId="23B82035" w14:textId="3417A601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 xml:space="preserve">How does the graph of </w:t>
      </w:r>
      <w:r w:rsidRPr="00A45D46">
        <w:rPr>
          <w:rFonts w:ascii="Courier New" w:hAnsi="Courier New"/>
          <w:sz w:val="24"/>
          <w:szCs w:val="24"/>
        </w:rPr>
        <w:t>x</w:t>
      </w:r>
      <w:r w:rsidRPr="00A45D46">
        <w:rPr>
          <w:sz w:val="24"/>
          <w:szCs w:val="24"/>
        </w:rPr>
        <w:t xml:space="preserve"> with y compare to the graph of </w:t>
      </w:r>
      <w:r w:rsidR="00F018B3" w:rsidRPr="00A45D46">
        <w:rPr>
          <w:rFonts w:ascii="Courier New" w:hAnsi="Courier New"/>
          <w:sz w:val="24"/>
          <w:szCs w:val="24"/>
        </w:rPr>
        <w:t>X</w:t>
      </w:r>
      <w:r w:rsidRPr="00A45D46">
        <w:rPr>
          <w:sz w:val="24"/>
          <w:szCs w:val="24"/>
        </w:rPr>
        <w:t xml:space="preserve"> with </w:t>
      </w:r>
      <w:r w:rsidR="00F018B3" w:rsidRPr="00A45D46">
        <w:rPr>
          <w:rFonts w:ascii="Courier New" w:hAnsi="Courier New"/>
          <w:sz w:val="24"/>
          <w:szCs w:val="24"/>
        </w:rPr>
        <w:t>Y</w:t>
      </w:r>
      <w:proofErr w:type="gramStart"/>
      <w:r w:rsidR="00F018B3" w:rsidRPr="00A45D46">
        <w:rPr>
          <w:rFonts w:ascii="Courier New" w:hAnsi="Courier New"/>
          <w:sz w:val="24"/>
          <w:szCs w:val="24"/>
        </w:rPr>
        <w:t>^</w:t>
      </w:r>
      <w:r w:rsidRPr="00A45D46">
        <w:rPr>
          <w:sz w:val="24"/>
          <w:szCs w:val="24"/>
        </w:rPr>
        <w:t xml:space="preserve"> ?</w:t>
      </w:r>
      <w:proofErr w:type="gramEnd"/>
    </w:p>
    <w:p w14:paraId="69B84447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 xml:space="preserve">What is the meaning of the slope coefficient in   </w:t>
      </w:r>
      <w:r w:rsidRPr="00A45D46">
        <w:rPr>
          <w:rFonts w:ascii="Courier New" w:hAnsi="Courier New"/>
          <w:sz w:val="24"/>
          <w:szCs w:val="24"/>
        </w:rPr>
        <w:t>Y^ = b</w:t>
      </w:r>
      <w:r w:rsidRPr="00A45D46">
        <w:rPr>
          <w:rFonts w:ascii="Courier New" w:hAnsi="Courier New"/>
          <w:sz w:val="24"/>
          <w:szCs w:val="24"/>
          <w:vertAlign w:val="subscript"/>
        </w:rPr>
        <w:t>0</w:t>
      </w:r>
      <w:r w:rsidRPr="00A45D46">
        <w:rPr>
          <w:rFonts w:ascii="Courier New" w:hAnsi="Courier New"/>
          <w:sz w:val="24"/>
          <w:szCs w:val="24"/>
        </w:rPr>
        <w:t xml:space="preserve"> + b</w:t>
      </w:r>
      <w:r w:rsidRPr="00A45D46">
        <w:rPr>
          <w:rFonts w:ascii="Courier New" w:hAnsi="Courier New"/>
          <w:sz w:val="24"/>
          <w:szCs w:val="24"/>
          <w:vertAlign w:val="subscript"/>
        </w:rPr>
        <w:t>1</w:t>
      </w:r>
      <w:proofErr w:type="gramStart"/>
      <w:r w:rsidRPr="00A45D46">
        <w:rPr>
          <w:rFonts w:ascii="Courier New" w:hAnsi="Courier New"/>
          <w:sz w:val="24"/>
          <w:szCs w:val="24"/>
        </w:rPr>
        <w:t>X</w:t>
      </w:r>
      <w:r w:rsidRPr="00A45D46">
        <w:rPr>
          <w:sz w:val="24"/>
          <w:szCs w:val="24"/>
        </w:rPr>
        <w:t xml:space="preserve"> ?</w:t>
      </w:r>
      <w:proofErr w:type="gramEnd"/>
      <w:r w:rsidRPr="00A45D46">
        <w:rPr>
          <w:sz w:val="24"/>
          <w:szCs w:val="24"/>
        </w:rPr>
        <w:t xml:space="preserve"> Why is its meaning so useful for the interpretation of the model?</w:t>
      </w:r>
    </w:p>
    <w:p w14:paraId="5D204C61" w14:textId="77777777" w:rsidR="002E7BDD" w:rsidRPr="00A45D46" w:rsidRDefault="005A2523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A45D46">
        <w:rPr>
          <w:sz w:val="24"/>
          <w:szCs w:val="24"/>
        </w:rPr>
        <w:t>What is the meaning of the residual variable</w:t>
      </w:r>
      <w:r w:rsidRPr="00A45D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5D46">
        <w:rPr>
          <w:rFonts w:ascii="Courier New" w:hAnsi="Courier New"/>
          <w:sz w:val="24"/>
          <w:szCs w:val="24"/>
        </w:rPr>
        <w:t>e</w:t>
      </w:r>
      <w:r w:rsidRPr="00A45D46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3B1F175B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Briefly explain the concept of the minimization of least squares to obtain the estimated model.</w:t>
      </w:r>
    </w:p>
    <w:p w14:paraId="32CFCA09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What is the distinction between an analytic solution vs. gradient descent? Which method does regression analysis apply?</w:t>
      </w:r>
    </w:p>
    <w:p w14:paraId="68869C26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>How does the standard deviation of the residuals apply to the interpretation of model fit?</w:t>
      </w:r>
    </w:p>
    <w:p w14:paraId="0F2158B1" w14:textId="77777777" w:rsidR="002E7BDD" w:rsidRPr="00A45D46" w:rsidRDefault="005A2523">
      <w:pPr>
        <w:pStyle w:val="BodyA"/>
        <w:numPr>
          <w:ilvl w:val="0"/>
          <w:numId w:val="2"/>
        </w:numPr>
        <w:spacing w:before="120"/>
        <w:rPr>
          <w:sz w:val="24"/>
          <w:szCs w:val="24"/>
        </w:rPr>
      </w:pPr>
      <w:r w:rsidRPr="00A45D46">
        <w:rPr>
          <w:sz w:val="24"/>
          <w:szCs w:val="24"/>
        </w:rPr>
        <w:t xml:space="preserve">How does R-squared apply to the interpretation of model fit as a </w:t>
      </w:r>
      <w:r w:rsidRPr="00A45D46">
        <w:rPr>
          <w:i/>
          <w:iCs/>
          <w:sz w:val="24"/>
          <w:szCs w:val="24"/>
        </w:rPr>
        <w:t>relative</w:t>
      </w:r>
      <w:r w:rsidRPr="00A45D46">
        <w:rPr>
          <w:sz w:val="24"/>
          <w:szCs w:val="24"/>
        </w:rPr>
        <w:t xml:space="preserve"> index of fit?</w:t>
      </w:r>
    </w:p>
    <w:p w14:paraId="0D542D95" w14:textId="77777777" w:rsidR="002E7BDD" w:rsidRDefault="005A2523">
      <w:pPr>
        <w:pStyle w:val="Heading2"/>
        <w:rPr>
          <w:rFonts w:hint="eastAsia"/>
        </w:rPr>
      </w:pPr>
      <w:r>
        <w:rPr>
          <w:lang w:val="en-US"/>
        </w:rPr>
        <w:t>Analysis</w:t>
      </w:r>
      <w:r>
        <w:rPr>
          <w:lang w:val="de-DE"/>
        </w:rPr>
        <w:t xml:space="preserve"> Problem</w:t>
      </w:r>
    </w:p>
    <w:p w14:paraId="71657834" w14:textId="343AF547" w:rsidR="002E7BDD" w:rsidRPr="00A45D46" w:rsidRDefault="005A2523">
      <w:pPr>
        <w:pStyle w:val="Body"/>
        <w:rPr>
          <w:rFonts w:ascii="Calibri" w:hAnsi="Calibri" w:cs="Calibri"/>
        </w:rPr>
      </w:pPr>
      <w:r w:rsidRPr="00A45D46">
        <w:rPr>
          <w:rFonts w:ascii="Calibri" w:hAnsi="Calibri" w:cs="Calibri"/>
          <w:u w:color="365F91"/>
          <w:lang w:val="en-US"/>
        </w:rPr>
        <w:t>Section 1 of the online textbook presents a table with multiple examples of machine learning applications in business. A simple web search of “machine learning applications in business” reveals more examples. Choose an application and write a few paragraphs of how you would apply a regression model to that application in a business of interest to you.</w:t>
      </w:r>
      <w:r w:rsidR="00A45D46" w:rsidRPr="00A45D46">
        <w:rPr>
          <w:rFonts w:ascii="Calibri" w:hAnsi="Calibri" w:cs="Calibri"/>
          <w:u w:color="365F91"/>
          <w:lang w:val="en-US"/>
        </w:rPr>
        <w:t xml:space="preserve"> (If you wish, you can extend this answer into your course project in place of the Final.)</w:t>
      </w:r>
    </w:p>
    <w:sectPr w:rsidR="002E7BDD" w:rsidRPr="00A45D46">
      <w:headerReference w:type="default" r:id="rId7"/>
      <w:footerReference w:type="default" r:id="rId8"/>
      <w:pgSz w:w="12240" w:h="15840"/>
      <w:pgMar w:top="1440" w:right="1440" w:bottom="1440" w:left="1440" w:header="449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F6EB" w14:textId="77777777" w:rsidR="00461D6E" w:rsidRDefault="00461D6E">
      <w:r>
        <w:separator/>
      </w:r>
    </w:p>
  </w:endnote>
  <w:endnote w:type="continuationSeparator" w:id="0">
    <w:p w14:paraId="6BE6E842" w14:textId="77777777" w:rsidR="00461D6E" w:rsidRDefault="0046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3241" w14:textId="77777777" w:rsidR="002E7BDD" w:rsidRDefault="002E7BD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D78A" w14:textId="77777777" w:rsidR="00461D6E" w:rsidRDefault="00461D6E">
      <w:r>
        <w:separator/>
      </w:r>
    </w:p>
  </w:footnote>
  <w:footnote w:type="continuationSeparator" w:id="0">
    <w:p w14:paraId="7FBC82D2" w14:textId="77777777" w:rsidR="00461D6E" w:rsidRDefault="0046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6599" w14:textId="77777777" w:rsidR="002E7BDD" w:rsidRDefault="005A2523">
    <w:pPr>
      <w:pStyle w:val="BodyA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16027A" wp14:editId="6969E779">
              <wp:simplePos x="0" y="0"/>
              <wp:positionH relativeFrom="page">
                <wp:posOffset>6482715</wp:posOffset>
              </wp:positionH>
              <wp:positionV relativeFrom="page">
                <wp:posOffset>285750</wp:posOffset>
              </wp:positionV>
              <wp:extent cx="112706" cy="141605"/>
              <wp:effectExtent l="0" t="0" r="0" b="0"/>
              <wp:wrapNone/>
              <wp:docPr id="1073741825" name="officeArt object" descr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06" cy="1416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EE1EF0A" w14:textId="77777777" w:rsidR="002E7BDD" w:rsidRDefault="005A2523">
                          <w:pPr>
                            <w:pStyle w:val="BodyA"/>
                            <w:spacing w:line="193" w:lineRule="exact"/>
                            <w:ind w:left="40"/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10.5pt;margin-top:22.5pt;width:8.9pt;height:1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line="193" w:lineRule="exact"/>
                      <w:ind w:left="40" w:firstLine="0"/>
                    </w:pPr>
                    <w:r>
                      <w:rPr>
                        <w:rFonts w:ascii="Times New Roman" w:hAnsi="Times New Roman"/>
                        <w:i w:val="1"/>
                        <w:iCs w:val="1"/>
                        <w:sz w:val="18"/>
                        <w:szCs w:val="18"/>
                        <w:u w:color="7f7f7f"/>
                        <w:rtl w:val="0"/>
                      </w:rPr>
                      <w:fldChar w:fldCharType="begin" w:fldLock="0"/>
                    </w:r>
                    <w:r>
                      <w:rPr>
                        <w:rFonts w:ascii="Times New Roman" w:hAnsi="Times New Roman"/>
                        <w:i w:val="1"/>
                        <w:iCs w:val="1"/>
                        <w:sz w:val="18"/>
                        <w:szCs w:val="18"/>
                        <w:u w:color="7f7f7f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i w:val="1"/>
                        <w:iCs w:val="1"/>
                        <w:sz w:val="18"/>
                        <w:szCs w:val="18"/>
                        <w:u w:color="7f7f7f"/>
                        <w:rtl w:val="0"/>
                      </w:rPr>
                      <w:fldChar w:fldCharType="separate" w:fldLock="0"/>
                    </w:r>
                    <w:r>
                      <w:rPr>
                        <w:rFonts w:ascii="Times New Roman" w:hAnsi="Times New Roman"/>
                        <w:i w:val="1"/>
                        <w:iCs w:val="1"/>
                        <w:sz w:val="18"/>
                        <w:szCs w:val="18"/>
                        <w:u w:color="7f7f7f"/>
                        <w:rtl w:val="0"/>
                      </w:rPr>
                      <w:t>1</w:t>
                    </w:r>
                    <w:r>
                      <w:rPr>
                        <w:rFonts w:ascii="Times New Roman" w:hAnsi="Times New Roman"/>
                        <w:i w:val="1"/>
                        <w:iCs w:val="1"/>
                        <w:sz w:val="18"/>
                        <w:szCs w:val="18"/>
                        <w:u w:color="7f7f7f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1CAA"/>
    <w:multiLevelType w:val="multilevel"/>
    <w:tmpl w:val="1EA62288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53B80148"/>
    <w:multiLevelType w:val="multilevel"/>
    <w:tmpl w:val="1EA62288"/>
    <w:numStyleLink w:val="ImportedStyle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DD"/>
    <w:rsid w:val="002E7BDD"/>
    <w:rsid w:val="00461D6E"/>
    <w:rsid w:val="004C09BD"/>
    <w:rsid w:val="005A2523"/>
    <w:rsid w:val="0080605C"/>
    <w:rsid w:val="00A45D46"/>
    <w:rsid w:val="00F0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A59FB"/>
  <w15:docId w15:val="{A261216D-6581-2B42-91EA-5287BEE3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spacing w:before="480" w:after="120"/>
      <w:outlineLvl w:val="1"/>
    </w:pPr>
    <w:rPr>
      <w:rFonts w:ascii="Carlito" w:hAnsi="Carlito" w:cs="Arial Unicode MS"/>
      <w:b/>
      <w:bCs/>
      <w:color w:val="365F91"/>
      <w:sz w:val="30"/>
      <w:szCs w:val="30"/>
      <w:u w:color="365F91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ind w:left="10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120"/>
      <w:jc w:val="center"/>
      <w:outlineLvl w:val="0"/>
    </w:pPr>
    <w:rPr>
      <w:rFonts w:ascii="Arial" w:hAnsi="Arial" w:cs="Arial Unicode MS"/>
      <w:color w:val="365F91"/>
      <w:sz w:val="32"/>
      <w:szCs w:val="32"/>
      <w:u w:color="365F91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ListParagraph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Gerbing</cp:lastModifiedBy>
  <cp:revision>4</cp:revision>
  <dcterms:created xsi:type="dcterms:W3CDTF">2021-02-08T22:03:00Z</dcterms:created>
  <dcterms:modified xsi:type="dcterms:W3CDTF">2022-02-06T11:48:00Z</dcterms:modified>
</cp:coreProperties>
</file>