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6D76B1">
        <w:rPr>
          <w:b/>
          <w:bCs/>
          <w:color w:val="000000"/>
          <w:sz w:val="28"/>
          <w:szCs w:val="27"/>
        </w:rPr>
        <w:t>Winter 2011</w:t>
      </w:r>
    </w:p>
    <w:p w:rsidR="007C3264" w:rsidRDefault="007C3264" w:rsidP="007C3264">
      <w:pPr>
        <w:pStyle w:val="301Title1"/>
        <w:rPr>
          <w:sz w:val="28"/>
          <w:szCs w:val="28"/>
        </w:rPr>
      </w:pPr>
    </w:p>
    <w:p w:rsidR="007C3264" w:rsidRDefault="007C3264" w:rsidP="007C3264">
      <w:pPr>
        <w:pStyle w:val="301Title1"/>
        <w:rPr>
          <w:sz w:val="28"/>
          <w:szCs w:val="28"/>
        </w:rPr>
      </w:pPr>
    </w:p>
    <w:p w:rsidR="007C3264" w:rsidRDefault="0040523B" w:rsidP="007C3264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Homework Assignment #3</w:t>
      </w:r>
      <w:r w:rsidR="007C3264">
        <w:rPr>
          <w:rFonts w:ascii="Arial" w:hAnsi="Arial" w:cs="Arial"/>
          <w:sz w:val="28"/>
          <w:szCs w:val="28"/>
          <w:u w:val="single"/>
        </w:rPr>
        <w:t xml:space="preserve"> Instructions</w:t>
      </w:r>
    </w:p>
    <w:p w:rsidR="007C3264" w:rsidRPr="00CD6BCC" w:rsidRDefault="007C3264" w:rsidP="007C3264">
      <w:pPr>
        <w:pStyle w:val="301Title1"/>
        <w:rPr>
          <w:sz w:val="28"/>
          <w:szCs w:val="28"/>
        </w:rPr>
      </w:pPr>
      <w:r>
        <w:tab/>
      </w:r>
    </w:p>
    <w:p w:rsidR="007C3264" w:rsidRPr="00EB5590" w:rsidRDefault="007C3264" w:rsidP="007C3264">
      <w:pPr>
        <w:pStyle w:val="301Heading1"/>
        <w:rPr>
          <w:rFonts w:ascii="Arial" w:hAnsi="Arial"/>
        </w:rPr>
      </w:pPr>
      <w:r>
        <w:rPr>
          <w:rFonts w:ascii="Arial" w:hAnsi="Arial"/>
        </w:rPr>
        <w:t>Format/Requirements</w:t>
      </w:r>
    </w:p>
    <w:p w:rsidR="007C3264" w:rsidRDefault="007C3264" w:rsidP="007C3264">
      <w:pPr>
        <w:pStyle w:val="301Heading1"/>
        <w:rPr>
          <w:rFonts w:ascii="Arial" w:hAnsi="Arial"/>
        </w:rPr>
      </w:pPr>
    </w:p>
    <w:p w:rsidR="00A157A7" w:rsidRPr="00297EA9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Hand this in during the class session, not by email.</w:t>
      </w:r>
    </w:p>
    <w:p w:rsidR="00A157A7" w:rsidRPr="00297EA9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Use Times New Roman, 12-point font.</w:t>
      </w:r>
    </w:p>
    <w:p w:rsidR="00A157A7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Make sure you show your name, course number, and section number</w:t>
      </w:r>
      <w:r>
        <w:rPr>
          <w:rFonts w:ascii="Times New Roman" w:hAnsi="Times New Roman"/>
          <w:sz w:val="24"/>
          <w:szCs w:val="24"/>
        </w:rPr>
        <w:t xml:space="preserve"> on the page.</w:t>
      </w:r>
    </w:p>
    <w:p w:rsidR="00A157A7" w:rsidRPr="00A157A7" w:rsidRDefault="00A157A7" w:rsidP="00A157A7">
      <w:pPr>
        <w:pStyle w:val="301Heading1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Number the answers, and place them in the correct order</w:t>
      </w:r>
    </w:p>
    <w:p w:rsidR="00A157A7" w:rsidRPr="00A157A7" w:rsidRDefault="00A157A7" w:rsidP="00A157A7">
      <w:pPr>
        <w:pStyle w:val="301Heading1"/>
        <w:ind w:left="720"/>
      </w:pPr>
    </w:p>
    <w:p w:rsidR="00A157A7" w:rsidRDefault="00A157A7" w:rsidP="007C3264">
      <w:pPr>
        <w:pStyle w:val="301Heading1"/>
        <w:rPr>
          <w:rFonts w:ascii="Times New Roman" w:hAnsi="Times New Roman"/>
          <w:sz w:val="24"/>
          <w:szCs w:val="24"/>
        </w:rPr>
      </w:pPr>
    </w:p>
    <w:p w:rsidR="007C3264" w:rsidRPr="00887EB9" w:rsidRDefault="002D4399" w:rsidP="007C3264">
      <w:pPr>
        <w:pStyle w:val="301Heading1"/>
        <w:rPr>
          <w:rFonts w:ascii="Arial" w:hAnsi="Arial"/>
        </w:rPr>
      </w:pPr>
      <w:r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040E7F" w:rsidRDefault="003F02C8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6D76B1">
        <w:rPr>
          <w:rFonts w:ascii="Times New Roman" w:hAnsi="Times New Roman"/>
          <w:sz w:val="24"/>
          <w:szCs w:val="24"/>
        </w:rPr>
        <w:t>What is a Cost-Benefit Analysis, and what purpose does it serve?  Describe the difference between tangible and intangible costs, and provide a specific example of each.</w:t>
      </w:r>
      <w:r w:rsidR="00040E7F" w:rsidRPr="00ED68BC">
        <w:rPr>
          <w:rFonts w:ascii="Times New Roman" w:hAnsi="Times New Roman"/>
          <w:sz w:val="24"/>
          <w:szCs w:val="24"/>
        </w:rPr>
        <w:t xml:space="preserve"> </w:t>
      </w:r>
    </w:p>
    <w:p w:rsidR="00040E7F" w:rsidRDefault="00040E7F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</w:p>
    <w:p w:rsidR="00040E7F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Think about a recent personal decision you’ve made where y</w:t>
      </w:r>
      <w:r w:rsidR="003D7AD3">
        <w:rPr>
          <w:rFonts w:ascii="Times New Roman" w:hAnsi="Times New Roman"/>
          <w:sz w:val="24"/>
          <w:szCs w:val="24"/>
        </w:rPr>
        <w:t xml:space="preserve">ou were choosing from a few </w:t>
      </w:r>
      <w:r>
        <w:rPr>
          <w:rFonts w:ascii="Times New Roman" w:hAnsi="Times New Roman"/>
          <w:sz w:val="24"/>
          <w:szCs w:val="24"/>
        </w:rPr>
        <w:t>alternative solutions.  Apply a decision matrix with weighted criteria</w:t>
      </w:r>
      <w:r w:rsidR="001D5275">
        <w:rPr>
          <w:rFonts w:ascii="Times New Roman" w:hAnsi="Times New Roman"/>
          <w:sz w:val="24"/>
          <w:szCs w:val="24"/>
        </w:rPr>
        <w:t xml:space="preserve"> (as done in the class session)</w:t>
      </w:r>
      <w:r>
        <w:rPr>
          <w:rFonts w:ascii="Times New Roman" w:hAnsi="Times New Roman"/>
          <w:sz w:val="24"/>
          <w:szCs w:val="24"/>
        </w:rPr>
        <w:t xml:space="preserve"> to the decision.  Describe you</w:t>
      </w:r>
      <w:r w:rsidR="003D7AD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choice, why you made it, and include the matrix with your answer.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By this time, you’ve done much of the resear</w:t>
      </w:r>
      <w:r w:rsidR="003D7AD3"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for your paper.  You have done research, right?  Prepare a draft outline for your term paper – to three indentation levels.  Refer to the term paper template on the web site for structure.  </w:t>
      </w:r>
      <w:r w:rsidR="001D5275">
        <w:rPr>
          <w:rFonts w:ascii="Times New Roman" w:hAnsi="Times New Roman"/>
          <w:sz w:val="24"/>
          <w:szCs w:val="24"/>
        </w:rPr>
        <w:t xml:space="preserve">I expect that you will have more detail for the first four sections at this point in the class.  </w:t>
      </w:r>
      <w:r>
        <w:rPr>
          <w:rFonts w:ascii="Times New Roman" w:hAnsi="Times New Roman"/>
          <w:sz w:val="24"/>
          <w:szCs w:val="24"/>
        </w:rPr>
        <w:t>Create the outline using a format such as this: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Summary</w:t>
      </w:r>
      <w:r w:rsidR="007222E7">
        <w:rPr>
          <w:rFonts w:ascii="Times New Roman" w:hAnsi="Times New Roman"/>
          <w:sz w:val="24"/>
          <w:szCs w:val="24"/>
        </w:rPr>
        <w:t xml:space="preserve"> (don’t put anything here!)</w:t>
      </w: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</w:t>
      </w:r>
    </w:p>
    <w:p w:rsidR="0040523B" w:rsidRDefault="001D5275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1D5275" w:rsidP="0040523B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1D5275" w:rsidP="0040523B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P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283447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here</w:t>
      </w:r>
    </w:p>
    <w:p w:rsidR="00283447" w:rsidRDefault="00283447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Sense</w:t>
      </w:r>
    </w:p>
    <w:p w:rsidR="007222E7" w:rsidRDefault="007222E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Uncover</w:t>
      </w:r>
    </w:p>
    <w:p w:rsidR="007222E7" w:rsidRDefault="007222E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BF604F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</w:t>
      </w:r>
    </w:p>
    <w:p w:rsid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283447" w:rsidRP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BF604F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</w:t>
      </w:r>
      <w:r w:rsidR="00283447">
        <w:rPr>
          <w:rFonts w:ascii="Times New Roman" w:hAnsi="Times New Roman"/>
          <w:sz w:val="24"/>
          <w:szCs w:val="24"/>
        </w:rPr>
        <w:t xml:space="preserve"> – if you can!</w:t>
      </w:r>
    </w:p>
    <w:p w:rsidR="00BF604F" w:rsidRPr="00ED68BC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</w:t>
      </w:r>
      <w:r w:rsidR="00283447">
        <w:rPr>
          <w:rFonts w:ascii="Times New Roman" w:hAnsi="Times New Roman"/>
          <w:sz w:val="24"/>
          <w:szCs w:val="24"/>
        </w:rPr>
        <w:t xml:space="preserve"> – if you can!</w:t>
      </w:r>
    </w:p>
    <w:p w:rsidR="008E0B15" w:rsidRPr="00865383" w:rsidRDefault="008E0B15" w:rsidP="00F2152F">
      <w:pPr>
        <w:autoSpaceDE w:val="0"/>
        <w:autoSpaceDN w:val="0"/>
        <w:adjustRightInd w:val="0"/>
        <w:ind w:left="720" w:right="720"/>
        <w:rPr>
          <w:rFonts w:ascii="Berkeley Retrospective SSi" w:hAnsi="Berkeley Retrospective SSi" w:cs="BernhardModernBT-Bold"/>
          <w:sz w:val="20"/>
          <w:szCs w:val="20"/>
        </w:rPr>
      </w:pPr>
    </w:p>
    <w:sectPr w:rsidR="008E0B15" w:rsidRPr="00865383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D3" w:rsidRDefault="009568D3">
      <w:r>
        <w:separator/>
      </w:r>
    </w:p>
  </w:endnote>
  <w:endnote w:type="continuationSeparator" w:id="0">
    <w:p w:rsidR="009568D3" w:rsidRDefault="0095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eley Retrospective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ernhardModer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59" w:rsidRPr="001832F7" w:rsidRDefault="001B4859">
    <w:pPr>
      <w:pStyle w:val="Footer"/>
      <w:rPr>
        <w:rFonts w:ascii="Gill Sans MT" w:hAnsi="Gill Sans MT"/>
        <w:sz w:val="22"/>
        <w:szCs w:val="22"/>
      </w:rPr>
    </w:pPr>
    <w:r w:rsidRPr="00C65965">
      <w:rPr>
        <w:rFonts w:ascii="Courier New" w:hAnsi="Courier New" w:cs="Courier New"/>
        <w:sz w:val="16"/>
        <w:szCs w:val="16"/>
      </w:rPr>
      <w:fldChar w:fldCharType="begin"/>
    </w:r>
    <w:r w:rsidRPr="00C65965">
      <w:rPr>
        <w:rFonts w:ascii="Courier New" w:hAnsi="Courier New" w:cs="Courier New"/>
        <w:sz w:val="16"/>
        <w:szCs w:val="16"/>
      </w:rPr>
      <w:instrText xml:space="preserve"> FILENAME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760AA2">
      <w:rPr>
        <w:rFonts w:ascii="Courier New" w:hAnsi="Courier New" w:cs="Courier New"/>
        <w:noProof/>
        <w:sz w:val="16"/>
        <w:szCs w:val="16"/>
      </w:rPr>
      <w:t>W11BA301Assignment3Nobles</w:t>
    </w:r>
    <w:r w:rsidRPr="00C65965">
      <w:rPr>
        <w:rFonts w:ascii="Courier New" w:hAnsi="Courier New" w:cs="Courier New"/>
        <w:sz w:val="16"/>
        <w:szCs w:val="16"/>
      </w:rPr>
      <w:fldChar w:fldCharType="end"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760AA2">
      <w:rPr>
        <w:rStyle w:val="PageNumber"/>
        <w:rFonts w:ascii="Courier New" w:hAnsi="Courier New" w:cs="Courier New"/>
        <w:noProof/>
        <w:sz w:val="16"/>
        <w:szCs w:val="16"/>
      </w:rPr>
      <w:t>2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D3" w:rsidRDefault="009568D3">
      <w:r>
        <w:separator/>
      </w:r>
    </w:p>
  </w:footnote>
  <w:footnote w:type="continuationSeparator" w:id="0">
    <w:p w:rsidR="009568D3" w:rsidRDefault="0095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E8771B7"/>
    <w:multiLevelType w:val="hybridMultilevel"/>
    <w:tmpl w:val="6C380B08"/>
    <w:lvl w:ilvl="0" w:tplc="4B66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12A44"/>
    <w:multiLevelType w:val="multilevel"/>
    <w:tmpl w:val="31165F3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5ED6571"/>
    <w:multiLevelType w:val="hybridMultilevel"/>
    <w:tmpl w:val="A2ECA5C2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7B1B61"/>
    <w:multiLevelType w:val="hybridMultilevel"/>
    <w:tmpl w:val="043AA444"/>
    <w:lvl w:ilvl="0" w:tplc="30E07A0E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F6615A1"/>
    <w:multiLevelType w:val="hybridMultilevel"/>
    <w:tmpl w:val="D4C4245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2A23356"/>
    <w:multiLevelType w:val="multilevel"/>
    <w:tmpl w:val="A2ECA5C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DBD70EC"/>
    <w:multiLevelType w:val="hybridMultilevel"/>
    <w:tmpl w:val="1E0C0E72"/>
    <w:lvl w:ilvl="0" w:tplc="E91C646C">
      <w:start w:val="1"/>
      <w:numFmt w:val="decimal"/>
      <w:lvlText w:val="%1.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40E7F"/>
    <w:rsid w:val="000425C9"/>
    <w:rsid w:val="0007674F"/>
    <w:rsid w:val="0008262F"/>
    <w:rsid w:val="000847E4"/>
    <w:rsid w:val="000C72DD"/>
    <w:rsid w:val="000E7F7C"/>
    <w:rsid w:val="000F224C"/>
    <w:rsid w:val="00116FCF"/>
    <w:rsid w:val="00131438"/>
    <w:rsid w:val="001405F1"/>
    <w:rsid w:val="001714A1"/>
    <w:rsid w:val="001832F7"/>
    <w:rsid w:val="00184DCA"/>
    <w:rsid w:val="001A214A"/>
    <w:rsid w:val="001B4859"/>
    <w:rsid w:val="001D504B"/>
    <w:rsid w:val="001D5275"/>
    <w:rsid w:val="00206202"/>
    <w:rsid w:val="002105FA"/>
    <w:rsid w:val="00216674"/>
    <w:rsid w:val="00237B84"/>
    <w:rsid w:val="00240AE9"/>
    <w:rsid w:val="00262532"/>
    <w:rsid w:val="00273141"/>
    <w:rsid w:val="00283447"/>
    <w:rsid w:val="002976F3"/>
    <w:rsid w:val="002A186B"/>
    <w:rsid w:val="002C5279"/>
    <w:rsid w:val="002D4399"/>
    <w:rsid w:val="00316408"/>
    <w:rsid w:val="003A7755"/>
    <w:rsid w:val="003C04A3"/>
    <w:rsid w:val="003D0838"/>
    <w:rsid w:val="003D5765"/>
    <w:rsid w:val="003D7AD3"/>
    <w:rsid w:val="003F02C8"/>
    <w:rsid w:val="003F3663"/>
    <w:rsid w:val="004007F8"/>
    <w:rsid w:val="0040523B"/>
    <w:rsid w:val="00450FD2"/>
    <w:rsid w:val="004C60CF"/>
    <w:rsid w:val="004D1001"/>
    <w:rsid w:val="004D1FA0"/>
    <w:rsid w:val="004D4536"/>
    <w:rsid w:val="004D5D59"/>
    <w:rsid w:val="00502C2E"/>
    <w:rsid w:val="0052084E"/>
    <w:rsid w:val="005A3653"/>
    <w:rsid w:val="005A478A"/>
    <w:rsid w:val="005B3BE0"/>
    <w:rsid w:val="005F3796"/>
    <w:rsid w:val="006136A6"/>
    <w:rsid w:val="00624FED"/>
    <w:rsid w:val="006350C1"/>
    <w:rsid w:val="0065251C"/>
    <w:rsid w:val="00656662"/>
    <w:rsid w:val="00661847"/>
    <w:rsid w:val="006A7D88"/>
    <w:rsid w:val="006D76B1"/>
    <w:rsid w:val="006E64D4"/>
    <w:rsid w:val="00703A23"/>
    <w:rsid w:val="00705C98"/>
    <w:rsid w:val="0071529C"/>
    <w:rsid w:val="007207D4"/>
    <w:rsid w:val="007222E7"/>
    <w:rsid w:val="00726876"/>
    <w:rsid w:val="007272BC"/>
    <w:rsid w:val="00740662"/>
    <w:rsid w:val="00760AA2"/>
    <w:rsid w:val="00775865"/>
    <w:rsid w:val="00786F92"/>
    <w:rsid w:val="007877F0"/>
    <w:rsid w:val="007A140F"/>
    <w:rsid w:val="007C3264"/>
    <w:rsid w:val="007D57B5"/>
    <w:rsid w:val="007F2715"/>
    <w:rsid w:val="008150AE"/>
    <w:rsid w:val="00832EEE"/>
    <w:rsid w:val="008366E3"/>
    <w:rsid w:val="00865383"/>
    <w:rsid w:val="00887EB9"/>
    <w:rsid w:val="008B203A"/>
    <w:rsid w:val="008E0B15"/>
    <w:rsid w:val="009051FE"/>
    <w:rsid w:val="00927D39"/>
    <w:rsid w:val="0094199A"/>
    <w:rsid w:val="009568D3"/>
    <w:rsid w:val="00963C76"/>
    <w:rsid w:val="009D57DD"/>
    <w:rsid w:val="00A157A7"/>
    <w:rsid w:val="00A24E16"/>
    <w:rsid w:val="00A56F96"/>
    <w:rsid w:val="00A84D5A"/>
    <w:rsid w:val="00A90459"/>
    <w:rsid w:val="00A94C84"/>
    <w:rsid w:val="00AA1128"/>
    <w:rsid w:val="00AA1DE6"/>
    <w:rsid w:val="00B22AD9"/>
    <w:rsid w:val="00B3558E"/>
    <w:rsid w:val="00B748AE"/>
    <w:rsid w:val="00B964D0"/>
    <w:rsid w:val="00BC2C6D"/>
    <w:rsid w:val="00BE0DA8"/>
    <w:rsid w:val="00BF4D89"/>
    <w:rsid w:val="00BF604F"/>
    <w:rsid w:val="00BF6661"/>
    <w:rsid w:val="00C65965"/>
    <w:rsid w:val="00CA55FC"/>
    <w:rsid w:val="00CD3384"/>
    <w:rsid w:val="00CD69D4"/>
    <w:rsid w:val="00D14B8B"/>
    <w:rsid w:val="00D224C5"/>
    <w:rsid w:val="00D3321A"/>
    <w:rsid w:val="00DC4758"/>
    <w:rsid w:val="00DE0627"/>
    <w:rsid w:val="00E30A5C"/>
    <w:rsid w:val="00E8373B"/>
    <w:rsid w:val="00EB4CFD"/>
    <w:rsid w:val="00EB7847"/>
    <w:rsid w:val="00EF5A17"/>
    <w:rsid w:val="00EF65A6"/>
    <w:rsid w:val="00F2152F"/>
    <w:rsid w:val="00F31327"/>
    <w:rsid w:val="00F371BE"/>
    <w:rsid w:val="00F47ED4"/>
    <w:rsid w:val="00F5138D"/>
    <w:rsid w:val="00F5496D"/>
    <w:rsid w:val="00F723AE"/>
    <w:rsid w:val="00F77490"/>
    <w:rsid w:val="00FD1E2F"/>
    <w:rsid w:val="00FD3CD3"/>
    <w:rsid w:val="00FD621B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  <w:style w:type="table" w:styleId="TableGrid">
    <w:name w:val="Table Grid"/>
    <w:basedOn w:val="TableNormal"/>
    <w:rsid w:val="001D5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2006-09-14T16:48:00Z</cp:lastPrinted>
  <dcterms:created xsi:type="dcterms:W3CDTF">2010-12-20T17:26:00Z</dcterms:created>
  <dcterms:modified xsi:type="dcterms:W3CDTF">2010-12-20T17:26:00Z</dcterms:modified>
</cp:coreProperties>
</file>